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43B" w:rsidRPr="00E80B1D" w:rsidRDefault="007D143B" w:rsidP="007D143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50"/>
        <w:gridCol w:w="6946"/>
      </w:tblGrid>
      <w:tr w:rsidR="00B07E9A" w:rsidRPr="00E80B1D" w:rsidTr="00B07E9A">
        <w:trPr>
          <w:gridAfter w:val="1"/>
          <w:wAfter w:w="6946" w:type="dxa"/>
          <w:trHeight w:val="276"/>
        </w:trPr>
        <w:tc>
          <w:tcPr>
            <w:tcW w:w="2235" w:type="dxa"/>
            <w:vMerge w:val="restart"/>
          </w:tcPr>
          <w:p w:rsidR="00B07E9A" w:rsidRPr="00E80B1D" w:rsidRDefault="00B07E9A" w:rsidP="005D0B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80B1D">
              <w:rPr>
                <w:rFonts w:ascii="Times New Roman" w:hAnsi="Times New Roman"/>
                <w:b/>
                <w:sz w:val="24"/>
                <w:szCs w:val="24"/>
              </w:rPr>
              <w:t>Шифр и название специальности</w:t>
            </w:r>
          </w:p>
        </w:tc>
        <w:tc>
          <w:tcPr>
            <w:tcW w:w="850" w:type="dxa"/>
            <w:vMerge w:val="restart"/>
          </w:tcPr>
          <w:p w:rsidR="00B07E9A" w:rsidRPr="00E80B1D" w:rsidRDefault="00B07E9A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0B1D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</w:tr>
      <w:tr w:rsidR="00B07E9A" w:rsidRPr="00E80B1D" w:rsidTr="00B07E9A">
        <w:tc>
          <w:tcPr>
            <w:tcW w:w="2235" w:type="dxa"/>
            <w:vMerge/>
          </w:tcPr>
          <w:p w:rsidR="00B07E9A" w:rsidRPr="00E80B1D" w:rsidRDefault="00B07E9A" w:rsidP="005D0B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B07E9A" w:rsidRPr="00E80B1D" w:rsidRDefault="00B07E9A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B07E9A" w:rsidRPr="00E80B1D" w:rsidRDefault="00B07E9A" w:rsidP="005D0B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07E9A" w:rsidRPr="00E80B1D" w:rsidTr="00B07E9A">
        <w:tc>
          <w:tcPr>
            <w:tcW w:w="2235" w:type="dxa"/>
            <w:vMerge w:val="restart"/>
          </w:tcPr>
          <w:p w:rsidR="00B07E9A" w:rsidRPr="00E80B1D" w:rsidRDefault="00B07E9A" w:rsidP="00136D7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E80B1D">
              <w:rPr>
                <w:rFonts w:ascii="Times New Roman" w:hAnsi="Times New Roman"/>
                <w:b/>
                <w:sz w:val="24"/>
                <w:szCs w:val="24"/>
              </w:rPr>
              <w:t>Религиоведение</w:t>
            </w:r>
          </w:p>
          <w:p w:rsidR="00B07E9A" w:rsidRPr="00E80B1D" w:rsidRDefault="00B07E9A" w:rsidP="00136D7F">
            <w:pPr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  <w:hyperlink r:id="rId6" w:history="1">
              <w:r w:rsidRPr="00E80B1D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Pr="00E80B1D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E80B1D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vusnet</w:t>
              </w:r>
              <w:proofErr w:type="spellEnd"/>
              <w:r w:rsidRPr="00E80B1D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E80B1D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E80B1D">
                <w:rPr>
                  <w:rStyle w:val="a4"/>
                  <w:rFonts w:ascii="Times New Roman" w:hAnsi="Times New Roman"/>
                  <w:sz w:val="24"/>
                  <w:szCs w:val="24"/>
                </w:rPr>
                <w:t>\</w:t>
              </w:r>
              <w:proofErr w:type="spellStart"/>
              <w:r w:rsidRPr="00E80B1D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biblio</w:t>
              </w:r>
              <w:proofErr w:type="spellEnd"/>
            </w:hyperlink>
          </w:p>
          <w:p w:rsidR="00B07E9A" w:rsidRPr="00E80B1D" w:rsidRDefault="00B07E9A" w:rsidP="005D0B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07E9A" w:rsidRPr="00E80B1D" w:rsidRDefault="00B07E9A" w:rsidP="005D0B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80B1D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B07E9A" w:rsidRPr="00E80B1D" w:rsidRDefault="00B07E9A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80B1D">
              <w:rPr>
                <w:rFonts w:ascii="Times New Roman" w:hAnsi="Times New Roman"/>
                <w:b/>
                <w:bCs/>
                <w:sz w:val="24"/>
                <w:szCs w:val="24"/>
              </w:rPr>
              <w:t>Қазақстандағы діндер</w:t>
            </w:r>
            <w:r w:rsidRPr="00E80B1D">
              <w:rPr>
                <w:rFonts w:ascii="Times New Roman" w:hAnsi="Times New Roman"/>
                <w:sz w:val="24"/>
                <w:szCs w:val="24"/>
              </w:rPr>
              <w:t xml:space="preserve"> / [құраст.Н. Ж. Байтенова және </w:t>
            </w:r>
            <w:proofErr w:type="gramStart"/>
            <w:r w:rsidRPr="00E80B1D">
              <w:rPr>
                <w:rFonts w:ascii="Times New Roman" w:hAnsi="Times New Roman"/>
                <w:sz w:val="24"/>
                <w:szCs w:val="24"/>
              </w:rPr>
              <w:t>т. б</w:t>
            </w:r>
            <w:proofErr w:type="gramEnd"/>
            <w:r w:rsidRPr="00E80B1D">
              <w:rPr>
                <w:rFonts w:ascii="Times New Roman" w:hAnsi="Times New Roman"/>
                <w:sz w:val="24"/>
                <w:szCs w:val="24"/>
              </w:rPr>
              <w:t>.].- Алматы: Әрекет-Принт, 2008.- 399, [1] б.</w:t>
            </w:r>
          </w:p>
        </w:tc>
      </w:tr>
      <w:tr w:rsidR="00B07E9A" w:rsidRPr="00E80B1D" w:rsidTr="00B07E9A">
        <w:tc>
          <w:tcPr>
            <w:tcW w:w="2235" w:type="dxa"/>
            <w:vMerge/>
          </w:tcPr>
          <w:p w:rsidR="00B07E9A" w:rsidRPr="00E80B1D" w:rsidRDefault="00B07E9A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07E9A" w:rsidRPr="00E80B1D" w:rsidRDefault="00B07E9A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80B1D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946" w:type="dxa"/>
          </w:tcPr>
          <w:p w:rsidR="00B07E9A" w:rsidRPr="00E80B1D" w:rsidRDefault="00B07E9A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E80B1D">
              <w:rPr>
                <w:rFonts w:ascii="Times New Roman" w:hAnsi="Times New Roman"/>
                <w:b/>
                <w:bCs/>
                <w:sz w:val="24"/>
                <w:szCs w:val="24"/>
              </w:rPr>
              <w:t>Дінтану негіздері</w:t>
            </w:r>
            <w:r w:rsidRPr="00E80B1D">
              <w:rPr>
                <w:rFonts w:ascii="Times New Roman" w:hAnsi="Times New Roman"/>
                <w:sz w:val="24"/>
                <w:szCs w:val="24"/>
              </w:rPr>
              <w:t>: о</w:t>
            </w:r>
            <w:r w:rsidRPr="00E80B1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E80B1D">
              <w:rPr>
                <w:rFonts w:ascii="Times New Roman" w:hAnsi="Times New Roman"/>
                <w:sz w:val="24"/>
                <w:szCs w:val="24"/>
              </w:rPr>
              <w:t>улы</w:t>
            </w:r>
            <w:r w:rsidRPr="00E80B1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E80B1D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r w:rsidRPr="00E80B1D"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  <w:r w:rsidRPr="00E80B1D">
              <w:rPr>
                <w:rFonts w:ascii="Times New Roman" w:hAnsi="Times New Roman"/>
                <w:sz w:val="24"/>
                <w:szCs w:val="24"/>
              </w:rPr>
              <w:t xml:space="preserve">л-Фараби атын. </w:t>
            </w:r>
            <w:r w:rsidRPr="00E80B1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E80B1D">
              <w:rPr>
                <w:rFonts w:ascii="Times New Roman" w:hAnsi="Times New Roman"/>
                <w:sz w:val="24"/>
                <w:szCs w:val="24"/>
              </w:rPr>
              <w:t>аз</w:t>
            </w:r>
            <w:proofErr w:type="gramStart"/>
            <w:r w:rsidRPr="00E80B1D">
              <w:rPr>
                <w:rFonts w:ascii="Times New Roman" w:hAnsi="Times New Roman"/>
                <w:sz w:val="24"/>
                <w:szCs w:val="24"/>
                <w:lang w:val="kk-KZ"/>
              </w:rPr>
              <w:t>ҰУ</w:t>
            </w:r>
            <w:proofErr w:type="gramEnd"/>
            <w:r w:rsidRPr="00E80B1D">
              <w:rPr>
                <w:rFonts w:ascii="Times New Roman" w:hAnsi="Times New Roman"/>
                <w:sz w:val="24"/>
                <w:szCs w:val="24"/>
              </w:rPr>
              <w:t>; [</w:t>
            </w:r>
            <w:r w:rsidRPr="00E80B1D">
              <w:rPr>
                <w:rFonts w:ascii="Times New Roman" w:hAnsi="Times New Roman"/>
                <w:sz w:val="24"/>
                <w:szCs w:val="24"/>
                <w:lang w:val="kk-KZ"/>
              </w:rPr>
              <w:t>құ</w:t>
            </w:r>
            <w:r w:rsidRPr="00E80B1D">
              <w:rPr>
                <w:rFonts w:ascii="Times New Roman" w:hAnsi="Times New Roman"/>
                <w:sz w:val="24"/>
                <w:szCs w:val="24"/>
              </w:rPr>
              <w:t xml:space="preserve">раст. </w:t>
            </w:r>
            <w:proofErr w:type="gramStart"/>
            <w:r w:rsidRPr="00E80B1D">
              <w:rPr>
                <w:rFonts w:ascii="Times New Roman" w:hAnsi="Times New Roman"/>
                <w:sz w:val="24"/>
                <w:szCs w:val="24"/>
              </w:rPr>
              <w:t>Н. Ж. Б</w:t>
            </w:r>
            <w:r w:rsidRPr="00E80B1D"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  <w:r w:rsidRPr="00E80B1D">
              <w:rPr>
                <w:rFonts w:ascii="Times New Roman" w:hAnsi="Times New Roman"/>
                <w:sz w:val="24"/>
                <w:szCs w:val="24"/>
              </w:rPr>
              <w:t>йтенова].</w:t>
            </w:r>
            <w:proofErr w:type="gramEnd"/>
            <w:r w:rsidRPr="00E80B1D">
              <w:rPr>
                <w:rFonts w:ascii="Times New Roman" w:hAnsi="Times New Roman"/>
                <w:sz w:val="24"/>
                <w:szCs w:val="24"/>
              </w:rPr>
              <w:t xml:space="preserve">- Алматы: </w:t>
            </w:r>
            <w:r w:rsidRPr="00E80B1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E80B1D">
              <w:rPr>
                <w:rFonts w:ascii="Times New Roman" w:hAnsi="Times New Roman"/>
                <w:sz w:val="24"/>
                <w:szCs w:val="24"/>
              </w:rPr>
              <w:t>аза</w:t>
            </w:r>
            <w:r w:rsidRPr="00E80B1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E80B1D">
              <w:rPr>
                <w:rFonts w:ascii="Times New Roman" w:hAnsi="Times New Roman"/>
                <w:sz w:val="24"/>
                <w:szCs w:val="24"/>
              </w:rPr>
              <w:t xml:space="preserve"> ун-ті, 2006.- 355, [2] б.</w:t>
            </w:r>
          </w:p>
        </w:tc>
      </w:tr>
      <w:tr w:rsidR="00B07E9A" w:rsidRPr="00E80B1D" w:rsidTr="00B07E9A">
        <w:tc>
          <w:tcPr>
            <w:tcW w:w="2235" w:type="dxa"/>
            <w:vMerge/>
          </w:tcPr>
          <w:p w:rsidR="00B07E9A" w:rsidRPr="00E80B1D" w:rsidRDefault="00B07E9A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07E9A" w:rsidRPr="00E80B1D" w:rsidRDefault="00B07E9A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80B1D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6946" w:type="dxa"/>
          </w:tcPr>
          <w:p w:rsidR="00B07E9A" w:rsidRPr="00E80B1D" w:rsidRDefault="00B07E9A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80B1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Бейсенов, Б.Қ. Бахаи сенімі</w:t>
            </w:r>
            <w:r w:rsidRPr="00E80B1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: [оқу құралы] / Бағдат Қайбылдаұлы Бейсенов; Б. Ќ. Бейсенов, С. У. Абжалов.- </w:t>
            </w:r>
            <w:r w:rsidRPr="00E80B1D">
              <w:rPr>
                <w:rFonts w:ascii="Times New Roman" w:hAnsi="Times New Roman"/>
                <w:sz w:val="24"/>
                <w:szCs w:val="24"/>
              </w:rPr>
              <w:t>Алматы: Шапа</w:t>
            </w:r>
            <w:r w:rsidRPr="00E80B1D">
              <w:rPr>
                <w:rFonts w:ascii="Times New Roman" w:hAnsi="Times New Roman"/>
                <w:sz w:val="24"/>
                <w:szCs w:val="24"/>
                <w:lang w:val="kk-KZ"/>
              </w:rPr>
              <w:t>ғ</w:t>
            </w:r>
            <w:r w:rsidRPr="00E80B1D">
              <w:rPr>
                <w:rFonts w:ascii="Times New Roman" w:hAnsi="Times New Roman"/>
                <w:sz w:val="24"/>
                <w:szCs w:val="24"/>
              </w:rPr>
              <w:t>ат-Н</w:t>
            </w:r>
            <w:r w:rsidRPr="00E80B1D">
              <w:rPr>
                <w:rFonts w:ascii="Times New Roman" w:hAnsi="Times New Roman"/>
                <w:sz w:val="24"/>
                <w:szCs w:val="24"/>
                <w:lang w:val="kk-KZ"/>
              </w:rPr>
              <w:t>ұ</w:t>
            </w:r>
            <w:proofErr w:type="spellStart"/>
            <w:proofErr w:type="gramStart"/>
            <w:r w:rsidRPr="00E80B1D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E80B1D">
              <w:rPr>
                <w:rFonts w:ascii="Times New Roman" w:hAnsi="Times New Roman"/>
                <w:sz w:val="24"/>
                <w:szCs w:val="24"/>
              </w:rPr>
              <w:t>, 2006.</w:t>
            </w:r>
          </w:p>
        </w:tc>
      </w:tr>
      <w:tr w:rsidR="00B07E9A" w:rsidRPr="00E80B1D" w:rsidTr="00B07E9A">
        <w:tc>
          <w:tcPr>
            <w:tcW w:w="2235" w:type="dxa"/>
            <w:vMerge/>
          </w:tcPr>
          <w:p w:rsidR="00B07E9A" w:rsidRPr="00E80B1D" w:rsidRDefault="00B07E9A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07E9A" w:rsidRPr="00E80B1D" w:rsidRDefault="00B07E9A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80B1D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6946" w:type="dxa"/>
          </w:tcPr>
          <w:p w:rsidR="00B07E9A" w:rsidRPr="00E80B1D" w:rsidRDefault="00B07E9A" w:rsidP="0041411A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E80B1D">
              <w:rPr>
                <w:rFonts w:ascii="Times New Roman" w:hAnsi="Times New Roman"/>
                <w:b/>
                <w:bCs/>
                <w:sz w:val="24"/>
                <w:szCs w:val="24"/>
              </w:rPr>
              <w:t>Борбасова</w:t>
            </w:r>
            <w:proofErr w:type="spellEnd"/>
            <w:r w:rsidRPr="00E80B1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r w:rsidRPr="00E80B1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Қ</w:t>
            </w:r>
            <w:r w:rsidRPr="00E80B1D">
              <w:rPr>
                <w:rFonts w:ascii="Times New Roman" w:hAnsi="Times New Roman"/>
                <w:b/>
                <w:bCs/>
                <w:sz w:val="24"/>
                <w:szCs w:val="24"/>
              </w:rPr>
              <w:t>.М. Вайшнавизм діні ілімі ж</w:t>
            </w:r>
            <w:r w:rsidRPr="00E80B1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ә</w:t>
            </w:r>
            <w:r w:rsidRPr="00E80B1D">
              <w:rPr>
                <w:rFonts w:ascii="Times New Roman" w:hAnsi="Times New Roman"/>
                <w:b/>
                <w:bCs/>
                <w:sz w:val="24"/>
                <w:szCs w:val="24"/>
              </w:rPr>
              <w:t>не д</w:t>
            </w:r>
            <w:r w:rsidRPr="00E80B1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ә</w:t>
            </w:r>
            <w:proofErr w:type="gramStart"/>
            <w:r w:rsidRPr="00E80B1D">
              <w:rPr>
                <w:rFonts w:ascii="Times New Roman" w:hAnsi="Times New Roman"/>
                <w:b/>
                <w:bCs/>
                <w:sz w:val="24"/>
                <w:szCs w:val="24"/>
              </w:rPr>
              <w:t>ст</w:t>
            </w:r>
            <w:proofErr w:type="gramEnd"/>
            <w:r w:rsidRPr="00E80B1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ү</w:t>
            </w:r>
            <w:r w:rsidRPr="00E80B1D">
              <w:rPr>
                <w:rFonts w:ascii="Times New Roman" w:hAnsi="Times New Roman"/>
                <w:b/>
                <w:bCs/>
                <w:sz w:val="24"/>
                <w:szCs w:val="24"/>
              </w:rPr>
              <w:t>рі</w:t>
            </w:r>
            <w:r w:rsidRPr="00E80B1D">
              <w:rPr>
                <w:rFonts w:ascii="Times New Roman" w:hAnsi="Times New Roman"/>
                <w:sz w:val="24"/>
                <w:szCs w:val="24"/>
              </w:rPr>
              <w:t>: о</w:t>
            </w:r>
            <w:r w:rsidRPr="00E80B1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E80B1D">
              <w:rPr>
                <w:rFonts w:ascii="Times New Roman" w:hAnsi="Times New Roman"/>
                <w:sz w:val="24"/>
                <w:szCs w:val="24"/>
              </w:rPr>
              <w:t xml:space="preserve">у </w:t>
            </w:r>
            <w:r w:rsidRPr="00E80B1D">
              <w:rPr>
                <w:rFonts w:ascii="Times New Roman" w:hAnsi="Times New Roman"/>
                <w:sz w:val="24"/>
                <w:szCs w:val="24"/>
                <w:lang w:val="kk-KZ"/>
              </w:rPr>
              <w:t>құ</w:t>
            </w:r>
            <w:r w:rsidRPr="00E80B1D">
              <w:rPr>
                <w:rFonts w:ascii="Times New Roman" w:hAnsi="Times New Roman"/>
                <w:sz w:val="24"/>
                <w:szCs w:val="24"/>
              </w:rPr>
              <w:t xml:space="preserve">ралы / </w:t>
            </w:r>
            <w:r w:rsidRPr="00E80B1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E80B1D">
              <w:rPr>
                <w:rFonts w:ascii="Times New Roman" w:hAnsi="Times New Roman"/>
                <w:sz w:val="24"/>
                <w:szCs w:val="24"/>
              </w:rPr>
              <w:t>арлыѓаш Молда</w:t>
            </w:r>
            <w:r w:rsidRPr="00E80B1D">
              <w:rPr>
                <w:rFonts w:ascii="Times New Roman" w:hAnsi="Times New Roman"/>
                <w:sz w:val="24"/>
                <w:szCs w:val="24"/>
                <w:lang w:val="kk-KZ"/>
              </w:rPr>
              <w:t>ғ</w:t>
            </w:r>
            <w:r w:rsidRPr="00E80B1D">
              <w:rPr>
                <w:rFonts w:ascii="Times New Roman" w:hAnsi="Times New Roman"/>
                <w:sz w:val="24"/>
                <w:szCs w:val="24"/>
              </w:rPr>
              <w:t>али</w:t>
            </w:r>
            <w:r w:rsidRPr="00E80B1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E80B1D">
              <w:rPr>
                <w:rFonts w:ascii="Times New Roman" w:hAnsi="Times New Roman"/>
                <w:sz w:val="24"/>
                <w:szCs w:val="24"/>
              </w:rPr>
              <w:t xml:space="preserve">ызы Борбасова; </w:t>
            </w:r>
            <w:r w:rsidRPr="00E80B1D"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  <w:r w:rsidRPr="00E80B1D">
              <w:rPr>
                <w:rFonts w:ascii="Times New Roman" w:hAnsi="Times New Roman"/>
                <w:sz w:val="24"/>
                <w:szCs w:val="24"/>
              </w:rPr>
              <w:t xml:space="preserve">л-Фараби атын. </w:t>
            </w:r>
            <w:r w:rsidRPr="00E80B1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E80B1D">
              <w:rPr>
                <w:rFonts w:ascii="Times New Roman" w:hAnsi="Times New Roman"/>
                <w:sz w:val="24"/>
                <w:szCs w:val="24"/>
              </w:rPr>
              <w:t>аз</w:t>
            </w:r>
            <w:r w:rsidRPr="00E80B1D">
              <w:rPr>
                <w:rFonts w:ascii="Times New Roman" w:hAnsi="Times New Roman"/>
                <w:sz w:val="24"/>
                <w:szCs w:val="24"/>
                <w:lang w:val="kk-KZ"/>
              </w:rPr>
              <w:t>Ұ</w:t>
            </w:r>
            <w:r w:rsidRPr="00E80B1D">
              <w:rPr>
                <w:rFonts w:ascii="Times New Roman" w:hAnsi="Times New Roman"/>
                <w:sz w:val="24"/>
                <w:szCs w:val="24"/>
              </w:rPr>
              <w:t xml:space="preserve">У.- Алматы: </w:t>
            </w:r>
            <w:r w:rsidRPr="00E80B1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E80B1D">
              <w:rPr>
                <w:rFonts w:ascii="Times New Roman" w:hAnsi="Times New Roman"/>
                <w:sz w:val="24"/>
                <w:szCs w:val="24"/>
              </w:rPr>
              <w:t>аза</w:t>
            </w:r>
            <w:r w:rsidRPr="00E80B1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E80B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0B1D">
              <w:rPr>
                <w:rFonts w:ascii="Times New Roman" w:hAnsi="Times New Roman"/>
                <w:sz w:val="24"/>
                <w:szCs w:val="24"/>
              </w:rPr>
              <w:t>ун-ті</w:t>
            </w:r>
            <w:proofErr w:type="spellEnd"/>
            <w:r w:rsidRPr="00E80B1D">
              <w:rPr>
                <w:rFonts w:ascii="Times New Roman" w:hAnsi="Times New Roman"/>
                <w:sz w:val="24"/>
                <w:szCs w:val="24"/>
              </w:rPr>
              <w:t>, 2007.- 108, [2] б.</w:t>
            </w:r>
          </w:p>
        </w:tc>
      </w:tr>
      <w:tr w:rsidR="00B07E9A" w:rsidRPr="00E80B1D" w:rsidTr="00B07E9A">
        <w:trPr>
          <w:trHeight w:val="735"/>
        </w:trPr>
        <w:tc>
          <w:tcPr>
            <w:tcW w:w="2235" w:type="dxa"/>
            <w:vMerge/>
          </w:tcPr>
          <w:p w:rsidR="00B07E9A" w:rsidRPr="00E80B1D" w:rsidRDefault="00B07E9A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07E9A" w:rsidRPr="00E80B1D" w:rsidRDefault="00B07E9A" w:rsidP="005D0B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80B1D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6946" w:type="dxa"/>
          </w:tcPr>
          <w:p w:rsidR="00B07E9A" w:rsidRPr="00E80B1D" w:rsidRDefault="00B07E9A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0B1D">
              <w:rPr>
                <w:rFonts w:ascii="Times New Roman" w:hAnsi="Times New Roman"/>
                <w:b/>
                <w:bCs/>
                <w:sz w:val="24"/>
                <w:szCs w:val="24"/>
              </w:rPr>
              <w:t>Затов</w:t>
            </w:r>
            <w:proofErr w:type="spellEnd"/>
            <w:r w:rsidRPr="00E80B1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r w:rsidRPr="00E80B1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Қ</w:t>
            </w:r>
            <w:r w:rsidRPr="00E80B1D">
              <w:rPr>
                <w:rFonts w:ascii="Times New Roman" w:hAnsi="Times New Roman"/>
                <w:b/>
                <w:bCs/>
                <w:sz w:val="24"/>
                <w:szCs w:val="24"/>
              </w:rPr>
              <w:t>. Зороастризм ж</w:t>
            </w:r>
            <w:r w:rsidRPr="00E80B1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ә</w:t>
            </w:r>
            <w:r w:rsidRPr="00E80B1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не </w:t>
            </w:r>
            <w:r w:rsidRPr="00E80B1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қ</w:t>
            </w:r>
            <w:r w:rsidRPr="00E80B1D">
              <w:rPr>
                <w:rFonts w:ascii="Times New Roman" w:hAnsi="Times New Roman"/>
                <w:b/>
                <w:bCs/>
                <w:sz w:val="24"/>
                <w:szCs w:val="24"/>
              </w:rPr>
              <w:t>аза</w:t>
            </w:r>
            <w:r w:rsidRPr="00E80B1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қ</w:t>
            </w:r>
            <w:r w:rsidRPr="00E80B1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E80B1D">
              <w:rPr>
                <w:rFonts w:ascii="Times New Roman" w:hAnsi="Times New Roman"/>
                <w:b/>
                <w:bCs/>
                <w:sz w:val="24"/>
                <w:szCs w:val="24"/>
              </w:rPr>
              <w:t>м</w:t>
            </w:r>
            <w:proofErr w:type="gramEnd"/>
            <w:r w:rsidRPr="00E80B1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ә</w:t>
            </w:r>
            <w:r w:rsidRPr="00E80B1D">
              <w:rPr>
                <w:rFonts w:ascii="Times New Roman" w:hAnsi="Times New Roman"/>
                <w:b/>
                <w:bCs/>
                <w:sz w:val="24"/>
                <w:szCs w:val="24"/>
              </w:rPr>
              <w:t>дениетіні</w:t>
            </w:r>
            <w:r w:rsidRPr="00E80B1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ң</w:t>
            </w:r>
            <w:r w:rsidRPr="00E80B1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бастаулары</w:t>
            </w:r>
            <w:r w:rsidRPr="00E80B1D">
              <w:rPr>
                <w:rFonts w:ascii="Times New Roman" w:hAnsi="Times New Roman"/>
                <w:sz w:val="24"/>
                <w:szCs w:val="24"/>
              </w:rPr>
              <w:t>: о</w:t>
            </w:r>
            <w:r w:rsidRPr="00E80B1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E80B1D">
              <w:rPr>
                <w:rFonts w:ascii="Times New Roman" w:hAnsi="Times New Roman"/>
                <w:sz w:val="24"/>
                <w:szCs w:val="24"/>
              </w:rPr>
              <w:t xml:space="preserve">у </w:t>
            </w:r>
            <w:r w:rsidRPr="00E80B1D">
              <w:rPr>
                <w:rFonts w:ascii="Times New Roman" w:hAnsi="Times New Roman"/>
                <w:sz w:val="24"/>
                <w:szCs w:val="24"/>
                <w:lang w:val="kk-KZ"/>
              </w:rPr>
              <w:t>құ</w:t>
            </w:r>
            <w:r w:rsidRPr="00E80B1D">
              <w:rPr>
                <w:rFonts w:ascii="Times New Roman" w:hAnsi="Times New Roman"/>
                <w:sz w:val="24"/>
                <w:szCs w:val="24"/>
              </w:rPr>
              <w:t xml:space="preserve">ралы / </w:t>
            </w:r>
            <w:r w:rsidRPr="00E80B1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E80B1D">
              <w:rPr>
                <w:rFonts w:ascii="Times New Roman" w:hAnsi="Times New Roman"/>
                <w:sz w:val="24"/>
                <w:szCs w:val="24"/>
              </w:rPr>
              <w:t xml:space="preserve">айрат Затов; </w:t>
            </w:r>
            <w:r w:rsidRPr="00E80B1D"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  <w:r w:rsidRPr="00E80B1D">
              <w:rPr>
                <w:rFonts w:ascii="Times New Roman" w:hAnsi="Times New Roman"/>
                <w:sz w:val="24"/>
                <w:szCs w:val="24"/>
              </w:rPr>
              <w:t xml:space="preserve">л-Фараби атын. </w:t>
            </w:r>
            <w:r w:rsidRPr="00E80B1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E80B1D">
              <w:rPr>
                <w:rFonts w:ascii="Times New Roman" w:hAnsi="Times New Roman"/>
                <w:sz w:val="24"/>
                <w:szCs w:val="24"/>
              </w:rPr>
              <w:t>аз</w:t>
            </w:r>
            <w:r w:rsidRPr="00E80B1D">
              <w:rPr>
                <w:rFonts w:ascii="Times New Roman" w:hAnsi="Times New Roman"/>
                <w:sz w:val="24"/>
                <w:szCs w:val="24"/>
                <w:lang w:val="kk-KZ"/>
              </w:rPr>
              <w:t>Ұ</w:t>
            </w:r>
            <w:r w:rsidRPr="00E80B1D">
              <w:rPr>
                <w:rFonts w:ascii="Times New Roman" w:hAnsi="Times New Roman"/>
                <w:sz w:val="24"/>
                <w:szCs w:val="24"/>
              </w:rPr>
              <w:t xml:space="preserve">У.- Алматы: </w:t>
            </w:r>
            <w:r w:rsidRPr="00E80B1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E80B1D">
              <w:rPr>
                <w:rFonts w:ascii="Times New Roman" w:hAnsi="Times New Roman"/>
                <w:sz w:val="24"/>
                <w:szCs w:val="24"/>
              </w:rPr>
              <w:t>аза</w:t>
            </w:r>
            <w:r w:rsidRPr="00E80B1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 </w:t>
            </w:r>
            <w:r w:rsidRPr="00E80B1D">
              <w:rPr>
                <w:rFonts w:ascii="Times New Roman" w:hAnsi="Times New Roman"/>
                <w:sz w:val="24"/>
                <w:szCs w:val="24"/>
              </w:rPr>
              <w:t>ун-ті, 2007.- 137, [2] б.</w:t>
            </w:r>
          </w:p>
        </w:tc>
      </w:tr>
      <w:tr w:rsidR="00B07E9A" w:rsidRPr="00E80B1D" w:rsidTr="00B07E9A">
        <w:trPr>
          <w:trHeight w:val="746"/>
        </w:trPr>
        <w:tc>
          <w:tcPr>
            <w:tcW w:w="2235" w:type="dxa"/>
            <w:vMerge/>
          </w:tcPr>
          <w:p w:rsidR="00B07E9A" w:rsidRPr="00E80B1D" w:rsidRDefault="00B07E9A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07E9A" w:rsidRPr="00E80B1D" w:rsidRDefault="00B07E9A" w:rsidP="005D0B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80B1D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6946" w:type="dxa"/>
          </w:tcPr>
          <w:p w:rsidR="00B07E9A" w:rsidRPr="00E80B1D" w:rsidRDefault="00B07E9A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E80B1D">
              <w:rPr>
                <w:rFonts w:ascii="Times New Roman" w:hAnsi="Times New Roman"/>
                <w:b/>
                <w:bCs/>
                <w:sz w:val="24"/>
                <w:szCs w:val="24"/>
              </w:rPr>
              <w:t>Бейсенов</w:t>
            </w:r>
            <w:proofErr w:type="spellEnd"/>
            <w:r w:rsidRPr="00E80B1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Б.Қ. </w:t>
            </w:r>
            <w:r w:rsidRPr="00E80B1D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Буддизм</w:t>
            </w:r>
            <w:proofErr w:type="gramStart"/>
            <w:r w:rsidRPr="00E80B1D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E80B1D">
              <w:rPr>
                <w:rFonts w:ascii="Times New Roman" w:hAnsi="Times New Roman"/>
                <w:sz w:val="24"/>
                <w:szCs w:val="24"/>
              </w:rPr>
              <w:t xml:space="preserve"> [оқу құралы] / Бағдат Қайбылдаұлы Бейсенов; Б. Қ. Бейсенов; әл-Фарабиатын. ҚазҰУ.- </w:t>
            </w:r>
            <w:proofErr w:type="spellStart"/>
            <w:r w:rsidRPr="00E80B1D">
              <w:rPr>
                <w:rFonts w:ascii="Times New Roman" w:hAnsi="Times New Roman"/>
                <w:sz w:val="24"/>
                <w:szCs w:val="24"/>
              </w:rPr>
              <w:t>Алматы</w:t>
            </w:r>
            <w:proofErr w:type="spellEnd"/>
            <w:r w:rsidRPr="00E80B1D">
              <w:rPr>
                <w:rFonts w:ascii="Times New Roman" w:hAnsi="Times New Roman"/>
                <w:sz w:val="24"/>
                <w:szCs w:val="24"/>
              </w:rPr>
              <w:t>: Нығмет, 2006.</w:t>
            </w:r>
          </w:p>
        </w:tc>
      </w:tr>
      <w:tr w:rsidR="00B07E9A" w:rsidRPr="00E80B1D" w:rsidTr="00B07E9A">
        <w:trPr>
          <w:trHeight w:val="1042"/>
        </w:trPr>
        <w:tc>
          <w:tcPr>
            <w:tcW w:w="2235" w:type="dxa"/>
            <w:vMerge/>
          </w:tcPr>
          <w:p w:rsidR="00B07E9A" w:rsidRPr="00E80B1D" w:rsidRDefault="00B07E9A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07E9A" w:rsidRPr="00E80B1D" w:rsidRDefault="00B07E9A" w:rsidP="005D0B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80B1D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6946" w:type="dxa"/>
          </w:tcPr>
          <w:p w:rsidR="00B07E9A" w:rsidRPr="00E80B1D" w:rsidRDefault="00B07E9A" w:rsidP="00A211F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80B1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Артемьев, А.И. </w:t>
            </w:r>
            <w:r w:rsidRPr="00E80B1D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Дінтану</w:t>
            </w:r>
            <w:r w:rsidRPr="00E80B1D">
              <w:rPr>
                <w:rFonts w:ascii="Times New Roman" w:hAnsi="Times New Roman"/>
                <w:sz w:val="24"/>
                <w:szCs w:val="24"/>
              </w:rPr>
              <w:t>: жалпы дінтану негіздері, діндер тарихы, Қазақстандағы діндер / Артур Игоревич Артемьев.- Алматы: Бастау, 2008.- 568, [1] б.- (Философия және діндер тарихы).</w:t>
            </w:r>
          </w:p>
        </w:tc>
      </w:tr>
      <w:tr w:rsidR="00B07E9A" w:rsidRPr="00E80B1D" w:rsidTr="00B07E9A">
        <w:tc>
          <w:tcPr>
            <w:tcW w:w="2235" w:type="dxa"/>
            <w:vMerge/>
          </w:tcPr>
          <w:p w:rsidR="00B07E9A" w:rsidRPr="00E80B1D" w:rsidRDefault="00B07E9A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07E9A" w:rsidRPr="00E80B1D" w:rsidRDefault="00B07E9A" w:rsidP="005D0B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80B1D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6946" w:type="dxa"/>
          </w:tcPr>
          <w:p w:rsidR="00B07E9A" w:rsidRPr="00E80B1D" w:rsidRDefault="00B07E9A" w:rsidP="0041411A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E80B1D">
              <w:rPr>
                <w:rFonts w:ascii="Times New Roman" w:hAnsi="Times New Roman"/>
                <w:b/>
                <w:bCs/>
                <w:sz w:val="24"/>
                <w:szCs w:val="24"/>
              </w:rPr>
              <w:t>Орынбеков</w:t>
            </w:r>
            <w:proofErr w:type="spellEnd"/>
            <w:r w:rsidRPr="00E80B1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М. </w:t>
            </w:r>
            <w:r w:rsidRPr="00E80B1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Қ</w:t>
            </w:r>
            <w:r w:rsidRPr="00E80B1D">
              <w:rPr>
                <w:rFonts w:ascii="Times New Roman" w:hAnsi="Times New Roman"/>
                <w:b/>
                <w:bCs/>
                <w:sz w:val="24"/>
                <w:szCs w:val="24"/>
              </w:rPr>
              <w:t>аза</w:t>
            </w:r>
            <w:r w:rsidRPr="00E80B1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қ</w:t>
            </w:r>
            <w:r w:rsidRPr="00E80B1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80B1D">
              <w:rPr>
                <w:rFonts w:ascii="Times New Roman" w:hAnsi="Times New Roman"/>
                <w:b/>
                <w:bCs/>
                <w:sz w:val="24"/>
                <w:szCs w:val="24"/>
              </w:rPr>
              <w:t>сенімдеріні</w:t>
            </w:r>
            <w:proofErr w:type="spellEnd"/>
            <w:r w:rsidRPr="00E80B1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ң</w:t>
            </w:r>
            <w:r w:rsidRPr="00E80B1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80B1D">
              <w:rPr>
                <w:rFonts w:ascii="Times New Roman" w:hAnsi="Times New Roman"/>
                <w:b/>
                <w:bCs/>
                <w:sz w:val="24"/>
                <w:szCs w:val="24"/>
              </w:rPr>
              <w:t>бастаулары</w:t>
            </w:r>
            <w:proofErr w:type="spellEnd"/>
            <w:r w:rsidRPr="00E80B1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gramStart"/>
            <w:r w:rsidRPr="00E80B1D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Pr="00E80B1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E80B1D">
              <w:rPr>
                <w:rFonts w:ascii="Times New Roman" w:hAnsi="Times New Roman"/>
                <w:sz w:val="24"/>
                <w:szCs w:val="24"/>
              </w:rPr>
              <w:t>у</w:t>
            </w:r>
            <w:r w:rsidRPr="00E80B1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құ</w:t>
            </w:r>
            <w:proofErr w:type="spellStart"/>
            <w:r w:rsidRPr="00E80B1D">
              <w:rPr>
                <w:rFonts w:ascii="Times New Roman" w:hAnsi="Times New Roman"/>
                <w:sz w:val="24"/>
                <w:szCs w:val="24"/>
              </w:rPr>
              <w:t>ралы</w:t>
            </w:r>
            <w:proofErr w:type="spellEnd"/>
            <w:r w:rsidRPr="00E80B1D">
              <w:rPr>
                <w:rFonts w:ascii="Times New Roman" w:hAnsi="Times New Roman"/>
                <w:sz w:val="24"/>
                <w:szCs w:val="24"/>
              </w:rPr>
              <w:t xml:space="preserve"> / М</w:t>
            </w:r>
            <w:r w:rsidRPr="00E80B1D">
              <w:rPr>
                <w:rFonts w:ascii="Times New Roman" w:hAnsi="Times New Roman"/>
                <w:sz w:val="24"/>
                <w:szCs w:val="24"/>
                <w:lang w:val="kk-KZ"/>
              </w:rPr>
              <w:t>ұ</w:t>
            </w:r>
            <w:proofErr w:type="spellStart"/>
            <w:r w:rsidRPr="00E80B1D">
              <w:rPr>
                <w:rFonts w:ascii="Times New Roman" w:hAnsi="Times New Roman"/>
                <w:sz w:val="24"/>
                <w:szCs w:val="24"/>
              </w:rPr>
              <w:t>ханмадияр</w:t>
            </w:r>
            <w:proofErr w:type="spellEnd"/>
            <w:r w:rsidRPr="00E80B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0B1D">
              <w:rPr>
                <w:rFonts w:ascii="Times New Roman" w:hAnsi="Times New Roman"/>
                <w:sz w:val="24"/>
                <w:szCs w:val="24"/>
              </w:rPr>
              <w:t>Орынбеков</w:t>
            </w:r>
            <w:proofErr w:type="spellEnd"/>
            <w:r w:rsidRPr="00E80B1D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E80B1D"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  <w:proofErr w:type="spellStart"/>
            <w:r w:rsidRPr="00E80B1D">
              <w:rPr>
                <w:rFonts w:ascii="Times New Roman" w:hAnsi="Times New Roman"/>
                <w:sz w:val="24"/>
                <w:szCs w:val="24"/>
              </w:rPr>
              <w:t>л-Фараби</w:t>
            </w:r>
            <w:proofErr w:type="spellEnd"/>
            <w:r w:rsidRPr="00E80B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0B1D">
              <w:rPr>
                <w:rFonts w:ascii="Times New Roman" w:hAnsi="Times New Roman"/>
                <w:sz w:val="24"/>
                <w:szCs w:val="24"/>
              </w:rPr>
              <w:t>атын</w:t>
            </w:r>
            <w:proofErr w:type="spellEnd"/>
            <w:r w:rsidRPr="00E80B1D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E80B1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proofErr w:type="spellStart"/>
            <w:r w:rsidRPr="00E80B1D">
              <w:rPr>
                <w:rFonts w:ascii="Times New Roman" w:hAnsi="Times New Roman"/>
                <w:sz w:val="24"/>
                <w:szCs w:val="24"/>
              </w:rPr>
              <w:t>азМ</w:t>
            </w:r>
            <w:proofErr w:type="spellEnd"/>
            <w:r w:rsidRPr="00E80B1D">
              <w:rPr>
                <w:rFonts w:ascii="Times New Roman" w:hAnsi="Times New Roman"/>
                <w:sz w:val="24"/>
                <w:szCs w:val="24"/>
                <w:lang w:val="kk-KZ"/>
              </w:rPr>
              <w:t>ҰУ</w:t>
            </w:r>
            <w:r w:rsidRPr="00E80B1D">
              <w:rPr>
                <w:rFonts w:ascii="Times New Roman" w:hAnsi="Times New Roman"/>
                <w:sz w:val="24"/>
                <w:szCs w:val="24"/>
              </w:rPr>
              <w:t xml:space="preserve">.- </w:t>
            </w:r>
            <w:proofErr w:type="spellStart"/>
            <w:r w:rsidRPr="00E80B1D">
              <w:rPr>
                <w:rFonts w:ascii="Times New Roman" w:hAnsi="Times New Roman"/>
                <w:sz w:val="24"/>
                <w:szCs w:val="24"/>
              </w:rPr>
              <w:t>Алматы</w:t>
            </w:r>
            <w:proofErr w:type="spellEnd"/>
            <w:r w:rsidRPr="00E80B1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E80B1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proofErr w:type="gramStart"/>
            <w:r w:rsidRPr="00E80B1D">
              <w:rPr>
                <w:rFonts w:ascii="Times New Roman" w:hAnsi="Times New Roman"/>
                <w:sz w:val="24"/>
                <w:szCs w:val="24"/>
              </w:rPr>
              <w:t>аз</w:t>
            </w:r>
            <w:r w:rsidRPr="00E80B1D">
              <w:rPr>
                <w:rFonts w:ascii="Times New Roman" w:hAnsi="Times New Roman"/>
                <w:sz w:val="24"/>
                <w:szCs w:val="24"/>
                <w:lang w:val="kk-KZ"/>
              </w:rPr>
              <w:t>а</w:t>
            </w:r>
            <w:proofErr w:type="gramEnd"/>
            <w:r w:rsidRPr="00E80B1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E80B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0B1D">
              <w:rPr>
                <w:rFonts w:ascii="Times New Roman" w:hAnsi="Times New Roman"/>
                <w:sz w:val="24"/>
                <w:szCs w:val="24"/>
              </w:rPr>
              <w:t>ун-ті</w:t>
            </w:r>
            <w:proofErr w:type="spellEnd"/>
            <w:r w:rsidRPr="00E80B1D">
              <w:rPr>
                <w:rFonts w:ascii="Times New Roman" w:hAnsi="Times New Roman"/>
                <w:sz w:val="24"/>
                <w:szCs w:val="24"/>
              </w:rPr>
              <w:t>, 2002.- 200, [1] б.</w:t>
            </w:r>
          </w:p>
        </w:tc>
      </w:tr>
      <w:tr w:rsidR="00B07E9A" w:rsidRPr="00E80B1D" w:rsidTr="00B07E9A">
        <w:tc>
          <w:tcPr>
            <w:tcW w:w="2235" w:type="dxa"/>
            <w:vMerge/>
          </w:tcPr>
          <w:p w:rsidR="00B07E9A" w:rsidRPr="00E80B1D" w:rsidRDefault="00B07E9A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07E9A" w:rsidRPr="00E80B1D" w:rsidRDefault="00B07E9A" w:rsidP="005D0B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80B1D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6946" w:type="dxa"/>
          </w:tcPr>
          <w:p w:rsidR="00B07E9A" w:rsidRPr="00E80B1D" w:rsidRDefault="00B07E9A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80B1D">
              <w:rPr>
                <w:rFonts w:ascii="Times New Roman" w:hAnsi="Times New Roman"/>
                <w:b/>
                <w:bCs/>
                <w:sz w:val="24"/>
                <w:szCs w:val="24"/>
              </w:rPr>
              <w:t>Религиоведение</w:t>
            </w:r>
            <w:r w:rsidRPr="00E80B1D">
              <w:rPr>
                <w:rFonts w:ascii="Times New Roman" w:hAnsi="Times New Roman"/>
                <w:sz w:val="24"/>
                <w:szCs w:val="24"/>
              </w:rPr>
              <w:t xml:space="preserve"> : учеб</w:t>
            </w:r>
            <w:proofErr w:type="gramStart"/>
            <w:r w:rsidRPr="00E80B1D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E80B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E80B1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E80B1D">
              <w:rPr>
                <w:rFonts w:ascii="Times New Roman" w:hAnsi="Times New Roman"/>
                <w:sz w:val="24"/>
                <w:szCs w:val="24"/>
              </w:rPr>
              <w:t>особие для вузов / под ред. М. М. Шахнович.- СПб.: Питер, 2006.- 430, [2] с.- (</w:t>
            </w:r>
            <w:proofErr w:type="spellStart"/>
            <w:r w:rsidRPr="00E80B1D">
              <w:rPr>
                <w:rFonts w:ascii="Times New Roman" w:hAnsi="Times New Roman"/>
                <w:sz w:val="24"/>
                <w:szCs w:val="24"/>
              </w:rPr>
              <w:t>Учеб</w:t>
            </w:r>
            <w:proofErr w:type="gramStart"/>
            <w:r w:rsidRPr="00E80B1D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E80B1D">
              <w:rPr>
                <w:rFonts w:ascii="Times New Roman" w:hAnsi="Times New Roman"/>
                <w:sz w:val="24"/>
                <w:szCs w:val="24"/>
              </w:rPr>
              <w:t>особие</w:t>
            </w:r>
            <w:proofErr w:type="spellEnd"/>
            <w:r w:rsidRPr="00E80B1D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</w:tr>
      <w:tr w:rsidR="00B07E9A" w:rsidRPr="00E80B1D" w:rsidTr="00B07E9A">
        <w:tc>
          <w:tcPr>
            <w:tcW w:w="2235" w:type="dxa"/>
            <w:vMerge/>
          </w:tcPr>
          <w:p w:rsidR="00B07E9A" w:rsidRPr="00E80B1D" w:rsidRDefault="00B07E9A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07E9A" w:rsidRPr="00E80B1D" w:rsidRDefault="00B07E9A" w:rsidP="005D0B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80B1D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6946" w:type="dxa"/>
          </w:tcPr>
          <w:p w:rsidR="00B07E9A" w:rsidRPr="00E80B1D" w:rsidRDefault="00B07E9A" w:rsidP="00B07E9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80B1D">
              <w:rPr>
                <w:rFonts w:ascii="Times New Roman" w:hAnsi="Times New Roman"/>
                <w:b/>
                <w:bCs/>
                <w:sz w:val="24"/>
                <w:szCs w:val="24"/>
              </w:rPr>
              <w:t>Астапов, С.Н. История религий</w:t>
            </w:r>
            <w:r w:rsidRPr="00E80B1D">
              <w:rPr>
                <w:rFonts w:ascii="Times New Roman" w:hAnsi="Times New Roman"/>
                <w:sz w:val="24"/>
                <w:szCs w:val="24"/>
              </w:rPr>
              <w:t xml:space="preserve"> : </w:t>
            </w:r>
            <w:proofErr w:type="spellStart"/>
            <w:r w:rsidRPr="00E80B1D">
              <w:rPr>
                <w:rFonts w:ascii="Times New Roman" w:hAnsi="Times New Roman"/>
                <w:sz w:val="24"/>
                <w:szCs w:val="24"/>
              </w:rPr>
              <w:t>учеб</w:t>
            </w:r>
            <w:proofErr w:type="gramStart"/>
            <w:r w:rsidRPr="00E80B1D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E80B1D">
              <w:rPr>
                <w:rFonts w:ascii="Times New Roman" w:hAnsi="Times New Roman"/>
                <w:sz w:val="24"/>
                <w:szCs w:val="24"/>
              </w:rPr>
              <w:t>особие</w:t>
            </w:r>
            <w:proofErr w:type="spellEnd"/>
            <w:r w:rsidRPr="00E80B1D">
              <w:rPr>
                <w:rFonts w:ascii="Times New Roman" w:hAnsi="Times New Roman"/>
                <w:sz w:val="24"/>
                <w:szCs w:val="24"/>
              </w:rPr>
              <w:t xml:space="preserve"> / Сергей Николаевич Астапов, Елена Владимировна Бурлуцкая, Андрей Николаевич Бурлуцкий.- М.: Наука-Пресс, 2008.- 254, [2] </w:t>
            </w:r>
            <w:proofErr w:type="gramStart"/>
            <w:r w:rsidRPr="00E80B1D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E80B1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07E9A" w:rsidRPr="00E80B1D" w:rsidTr="00B07E9A">
        <w:tc>
          <w:tcPr>
            <w:tcW w:w="2235" w:type="dxa"/>
            <w:vMerge/>
          </w:tcPr>
          <w:p w:rsidR="00B07E9A" w:rsidRPr="00E80B1D" w:rsidRDefault="00B07E9A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07E9A" w:rsidRPr="00E80B1D" w:rsidRDefault="00B07E9A" w:rsidP="005D0B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80B1D"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6946" w:type="dxa"/>
          </w:tcPr>
          <w:p w:rsidR="00B07E9A" w:rsidRPr="00E80B1D" w:rsidRDefault="00B07E9A" w:rsidP="00B07E9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80B1D">
              <w:rPr>
                <w:rFonts w:ascii="Times New Roman" w:hAnsi="Times New Roman"/>
                <w:b/>
                <w:bCs/>
                <w:sz w:val="24"/>
                <w:szCs w:val="24"/>
              </w:rPr>
              <w:t>Красников, А.Н. Методологические проблемы религиоведения</w:t>
            </w:r>
            <w:r w:rsidRPr="00E80B1D">
              <w:rPr>
                <w:rFonts w:ascii="Times New Roman" w:hAnsi="Times New Roman"/>
                <w:sz w:val="24"/>
                <w:szCs w:val="24"/>
              </w:rPr>
              <w:t xml:space="preserve"> : учеб</w:t>
            </w:r>
            <w:proofErr w:type="gramStart"/>
            <w:r w:rsidRPr="00E80B1D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E80B1D">
              <w:rPr>
                <w:rFonts w:ascii="Times New Roman" w:hAnsi="Times New Roman"/>
                <w:sz w:val="24"/>
                <w:szCs w:val="24"/>
              </w:rPr>
              <w:t>особие / Александр Николаевич Красников.- М.: Акад. проект, 2007.- 238, [2] с.- (</w:t>
            </w:r>
            <w:proofErr w:type="spellStart"/>
            <w:r w:rsidRPr="00E80B1D">
              <w:rPr>
                <w:rFonts w:ascii="Times New Roman" w:hAnsi="Times New Roman"/>
                <w:sz w:val="24"/>
                <w:szCs w:val="24"/>
              </w:rPr>
              <w:t>Gaudeamus</w:t>
            </w:r>
            <w:proofErr w:type="spellEnd"/>
            <w:r w:rsidRPr="00E80B1D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</w:tr>
      <w:tr w:rsidR="00B07E9A" w:rsidRPr="00E80B1D" w:rsidTr="00B07E9A">
        <w:tc>
          <w:tcPr>
            <w:tcW w:w="2235" w:type="dxa"/>
            <w:vMerge/>
          </w:tcPr>
          <w:p w:rsidR="00B07E9A" w:rsidRPr="00E80B1D" w:rsidRDefault="00B07E9A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07E9A" w:rsidRPr="00E80B1D" w:rsidRDefault="00B07E9A" w:rsidP="005D0B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80B1D"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6946" w:type="dxa"/>
          </w:tcPr>
          <w:p w:rsidR="00B07E9A" w:rsidRPr="00E80B1D" w:rsidRDefault="00B07E9A" w:rsidP="00A973D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80B1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Астапов, С.Н. </w:t>
            </w:r>
            <w:r w:rsidRPr="00E80B1D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История религий</w:t>
            </w:r>
            <w:r w:rsidRPr="00E80B1D">
              <w:rPr>
                <w:rFonts w:ascii="Times New Roman" w:hAnsi="Times New Roman"/>
                <w:sz w:val="24"/>
                <w:szCs w:val="24"/>
              </w:rPr>
              <w:t xml:space="preserve"> : учеб</w:t>
            </w:r>
            <w:proofErr w:type="gramStart"/>
            <w:r w:rsidRPr="00E80B1D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E80B1D">
              <w:rPr>
                <w:rFonts w:ascii="Times New Roman" w:hAnsi="Times New Roman"/>
                <w:sz w:val="24"/>
                <w:szCs w:val="24"/>
              </w:rPr>
              <w:t xml:space="preserve">особие / Сергей Николаевич Астапов, Елена Владимировна Бурлуцкая, Андрей Николаевич Бурлуцкий.- М.: Дашков и К, 2009.- 254, [2] </w:t>
            </w:r>
            <w:proofErr w:type="gramStart"/>
            <w:r w:rsidRPr="00E80B1D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E80B1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07E9A" w:rsidRPr="00E80B1D" w:rsidTr="00B07E9A">
        <w:tc>
          <w:tcPr>
            <w:tcW w:w="2235" w:type="dxa"/>
            <w:vMerge/>
          </w:tcPr>
          <w:p w:rsidR="00B07E9A" w:rsidRPr="00E80B1D" w:rsidRDefault="00B07E9A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07E9A" w:rsidRPr="00E80B1D" w:rsidRDefault="00B07E9A" w:rsidP="005D0B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80B1D"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</w:p>
        </w:tc>
        <w:tc>
          <w:tcPr>
            <w:tcW w:w="6946" w:type="dxa"/>
          </w:tcPr>
          <w:p w:rsidR="00B07E9A" w:rsidRPr="00E80B1D" w:rsidRDefault="00B07E9A" w:rsidP="006B565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E80B1D">
              <w:rPr>
                <w:rFonts w:ascii="Times New Roman" w:hAnsi="Times New Roman"/>
                <w:b/>
                <w:bCs/>
                <w:sz w:val="24"/>
                <w:szCs w:val="24"/>
              </w:rPr>
              <w:t>Рифаъи</w:t>
            </w:r>
            <w:proofErr w:type="spellEnd"/>
            <w:r w:rsidRPr="00E80B1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Ф.М. Ислам </w:t>
            </w:r>
            <w:proofErr w:type="gramStart"/>
            <w:r w:rsidRPr="00E80B1D">
              <w:rPr>
                <w:rFonts w:ascii="Times New Roman" w:hAnsi="Times New Roman"/>
                <w:b/>
                <w:bCs/>
                <w:sz w:val="24"/>
                <w:szCs w:val="24"/>
              </w:rPr>
              <w:t>м</w:t>
            </w:r>
            <w:proofErr w:type="gramEnd"/>
            <w:r w:rsidRPr="00E80B1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ә</w:t>
            </w:r>
            <w:r w:rsidRPr="00E80B1D">
              <w:rPr>
                <w:rFonts w:ascii="Times New Roman" w:hAnsi="Times New Roman"/>
                <w:b/>
                <w:bCs/>
                <w:sz w:val="24"/>
                <w:szCs w:val="24"/>
              </w:rPr>
              <w:t>дениеті</w:t>
            </w:r>
            <w:r w:rsidRPr="00E80B1D">
              <w:rPr>
                <w:rFonts w:ascii="Times New Roman" w:hAnsi="Times New Roman"/>
                <w:sz w:val="24"/>
                <w:szCs w:val="24"/>
              </w:rPr>
              <w:t>: / Ф. М. Рифаъи.- Алматы: Д</w:t>
            </w:r>
            <w:r w:rsidRPr="00E80B1D"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  <w:r w:rsidRPr="00E80B1D">
              <w:rPr>
                <w:rFonts w:ascii="Times New Roman" w:hAnsi="Times New Roman"/>
                <w:sz w:val="24"/>
                <w:szCs w:val="24"/>
              </w:rPr>
              <w:t>уі</w:t>
            </w:r>
            <w:proofErr w:type="gramStart"/>
            <w:r w:rsidRPr="00E80B1D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E80B1D">
              <w:rPr>
                <w:rFonts w:ascii="Times New Roman" w:hAnsi="Times New Roman"/>
                <w:sz w:val="24"/>
                <w:szCs w:val="24"/>
              </w:rPr>
              <w:t>, 2007.- 239, [2] б.</w:t>
            </w:r>
          </w:p>
        </w:tc>
      </w:tr>
      <w:tr w:rsidR="00B07E9A" w:rsidRPr="00E80B1D" w:rsidTr="00B07E9A">
        <w:tc>
          <w:tcPr>
            <w:tcW w:w="2235" w:type="dxa"/>
            <w:vMerge/>
          </w:tcPr>
          <w:p w:rsidR="00B07E9A" w:rsidRPr="00E80B1D" w:rsidRDefault="00B07E9A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07E9A" w:rsidRPr="00E80B1D" w:rsidRDefault="00B07E9A" w:rsidP="005D0B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80B1D">
              <w:rPr>
                <w:rFonts w:ascii="Times New Roman" w:hAnsi="Times New Roman"/>
                <w:bCs/>
                <w:sz w:val="24"/>
                <w:szCs w:val="24"/>
              </w:rPr>
              <w:t>14</w:t>
            </w:r>
          </w:p>
        </w:tc>
        <w:tc>
          <w:tcPr>
            <w:tcW w:w="6946" w:type="dxa"/>
          </w:tcPr>
          <w:p w:rsidR="00B07E9A" w:rsidRPr="00E80B1D" w:rsidRDefault="00B07E9A" w:rsidP="006B565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E80B1D">
              <w:rPr>
                <w:rFonts w:ascii="Times New Roman" w:hAnsi="Times New Roman"/>
                <w:b/>
                <w:bCs/>
                <w:sz w:val="24"/>
                <w:szCs w:val="24"/>
              </w:rPr>
              <w:t>Садвокасова</w:t>
            </w:r>
            <w:proofErr w:type="spellEnd"/>
            <w:r w:rsidRPr="00E80B1D">
              <w:rPr>
                <w:rFonts w:ascii="Times New Roman" w:hAnsi="Times New Roman"/>
                <w:b/>
                <w:bCs/>
                <w:sz w:val="24"/>
                <w:szCs w:val="24"/>
              </w:rPr>
              <w:t>, З.Т. Религиозная экспансия царизма в Казахстане (вторая половина XIX - начало XX веков)</w:t>
            </w:r>
            <w:r w:rsidRPr="00E80B1D">
              <w:rPr>
                <w:rFonts w:ascii="Times New Roman" w:hAnsi="Times New Roman"/>
                <w:sz w:val="24"/>
                <w:szCs w:val="24"/>
              </w:rPr>
              <w:t>: учеб</w:t>
            </w:r>
            <w:proofErr w:type="gramStart"/>
            <w:r w:rsidRPr="00E80B1D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E80B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E80B1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E80B1D">
              <w:rPr>
                <w:rFonts w:ascii="Times New Roman" w:hAnsi="Times New Roman"/>
                <w:sz w:val="24"/>
                <w:szCs w:val="24"/>
              </w:rPr>
              <w:t xml:space="preserve">особие для магистрантов / Закиш Тулехановна Садвокасова; КазНУ им. аль-Фараби.- Алматы: </w:t>
            </w:r>
            <w:r w:rsidRPr="00E80B1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E80B1D">
              <w:rPr>
                <w:rFonts w:ascii="Times New Roman" w:hAnsi="Times New Roman"/>
                <w:sz w:val="24"/>
                <w:szCs w:val="24"/>
              </w:rPr>
              <w:t>аз</w:t>
            </w:r>
            <w:r w:rsidRPr="00E80B1D">
              <w:rPr>
                <w:rFonts w:ascii="Times New Roman" w:hAnsi="Times New Roman"/>
                <w:sz w:val="24"/>
                <w:szCs w:val="24"/>
                <w:lang w:val="kk-KZ"/>
              </w:rPr>
              <w:t>ақ</w:t>
            </w:r>
            <w:r w:rsidRPr="00E80B1D">
              <w:rPr>
                <w:rFonts w:ascii="Times New Roman" w:hAnsi="Times New Roman"/>
                <w:sz w:val="24"/>
                <w:szCs w:val="24"/>
              </w:rPr>
              <w:t xml:space="preserve"> ун-ті, 2007.- 159, [3] </w:t>
            </w:r>
            <w:proofErr w:type="gramStart"/>
            <w:r w:rsidRPr="00E80B1D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E80B1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07E9A" w:rsidRPr="00E80B1D" w:rsidTr="00B07E9A">
        <w:tc>
          <w:tcPr>
            <w:tcW w:w="2235" w:type="dxa"/>
            <w:vMerge/>
          </w:tcPr>
          <w:p w:rsidR="00B07E9A" w:rsidRPr="00E80B1D" w:rsidRDefault="00B07E9A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07E9A" w:rsidRPr="00E80B1D" w:rsidRDefault="00B07E9A" w:rsidP="005D0B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80B1D">
              <w:rPr>
                <w:rFonts w:ascii="Times New Roman" w:hAnsi="Times New Roman"/>
                <w:bCs/>
                <w:sz w:val="24"/>
                <w:szCs w:val="24"/>
              </w:rPr>
              <w:t>15</w:t>
            </w:r>
          </w:p>
        </w:tc>
        <w:tc>
          <w:tcPr>
            <w:tcW w:w="6946" w:type="dxa"/>
          </w:tcPr>
          <w:p w:rsidR="00B07E9A" w:rsidRPr="00E80B1D" w:rsidRDefault="00B07E9A" w:rsidP="00FC16A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80B1D">
              <w:rPr>
                <w:rFonts w:ascii="Times New Roman" w:hAnsi="Times New Roman"/>
                <w:b/>
                <w:bCs/>
                <w:sz w:val="24"/>
                <w:szCs w:val="24"/>
              </w:rPr>
              <w:t>Васильев, Л.С. История религий Востока</w:t>
            </w:r>
            <w:r w:rsidRPr="00E80B1D">
              <w:rPr>
                <w:rFonts w:ascii="Times New Roman" w:hAnsi="Times New Roman"/>
                <w:sz w:val="24"/>
                <w:szCs w:val="24"/>
              </w:rPr>
              <w:t>: учеб</w:t>
            </w:r>
            <w:proofErr w:type="gramStart"/>
            <w:r w:rsidRPr="00E80B1D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E80B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E80B1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E80B1D">
              <w:rPr>
                <w:rFonts w:ascii="Times New Roman" w:hAnsi="Times New Roman"/>
                <w:sz w:val="24"/>
                <w:szCs w:val="24"/>
              </w:rPr>
              <w:t xml:space="preserve">особие / Леонид Сергеевич Васильев.- Изд. 2-е, перераб. и доп.- М.: Высш. </w:t>
            </w:r>
            <w:proofErr w:type="spellStart"/>
            <w:r w:rsidRPr="00E80B1D">
              <w:rPr>
                <w:rFonts w:ascii="Times New Roman" w:hAnsi="Times New Roman"/>
                <w:sz w:val="24"/>
                <w:szCs w:val="24"/>
              </w:rPr>
              <w:t>шк</w:t>
            </w:r>
            <w:proofErr w:type="spellEnd"/>
            <w:r w:rsidRPr="00E80B1D">
              <w:rPr>
                <w:rFonts w:ascii="Times New Roman" w:hAnsi="Times New Roman"/>
                <w:sz w:val="24"/>
                <w:szCs w:val="24"/>
              </w:rPr>
              <w:t>., 1988</w:t>
            </w:r>
          </w:p>
        </w:tc>
      </w:tr>
      <w:tr w:rsidR="00B07E9A" w:rsidRPr="00E80B1D" w:rsidTr="00B07E9A">
        <w:tc>
          <w:tcPr>
            <w:tcW w:w="2235" w:type="dxa"/>
            <w:vMerge/>
          </w:tcPr>
          <w:p w:rsidR="00B07E9A" w:rsidRPr="00E80B1D" w:rsidRDefault="00B07E9A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07E9A" w:rsidRPr="00E80B1D" w:rsidRDefault="00B07E9A" w:rsidP="005D0B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80B1D">
              <w:rPr>
                <w:rFonts w:ascii="Times New Roman" w:hAnsi="Times New Roman"/>
                <w:bCs/>
                <w:sz w:val="24"/>
                <w:szCs w:val="24"/>
              </w:rPr>
              <w:t>16</w:t>
            </w:r>
          </w:p>
        </w:tc>
        <w:tc>
          <w:tcPr>
            <w:tcW w:w="6946" w:type="dxa"/>
          </w:tcPr>
          <w:p w:rsidR="00B07E9A" w:rsidRPr="00E80B1D" w:rsidRDefault="00B07E9A" w:rsidP="00F140F7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E80B1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Трофимов, Я.Ф. Церковь </w:t>
            </w:r>
            <w:proofErr w:type="spellStart"/>
            <w:r w:rsidRPr="00E80B1D">
              <w:rPr>
                <w:rFonts w:ascii="Times New Roman" w:hAnsi="Times New Roman"/>
                <w:b/>
                <w:bCs/>
                <w:sz w:val="24"/>
                <w:szCs w:val="24"/>
              </w:rPr>
              <w:t>Саентологии</w:t>
            </w:r>
            <w:proofErr w:type="spellEnd"/>
            <w:r w:rsidRPr="00E80B1D">
              <w:rPr>
                <w:rFonts w:ascii="Times New Roman" w:hAnsi="Times New Roman"/>
                <w:b/>
                <w:bCs/>
                <w:sz w:val="24"/>
                <w:szCs w:val="24"/>
              </w:rPr>
              <w:t>. Опыт религиоведческого анализа</w:t>
            </w:r>
            <w:r w:rsidRPr="00E80B1D">
              <w:rPr>
                <w:rFonts w:ascii="Times New Roman" w:hAnsi="Times New Roman"/>
                <w:sz w:val="24"/>
                <w:szCs w:val="24"/>
              </w:rPr>
              <w:t xml:space="preserve">/ Яков Федорович Трофимов.- Алматы: ИД "Казахстаника", 2006.- 93, [1] </w:t>
            </w:r>
            <w:proofErr w:type="gramStart"/>
            <w:r w:rsidRPr="00E80B1D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E80B1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07E9A" w:rsidRPr="00E80B1D" w:rsidTr="00B07E9A">
        <w:tc>
          <w:tcPr>
            <w:tcW w:w="2235" w:type="dxa"/>
            <w:vMerge/>
          </w:tcPr>
          <w:p w:rsidR="00B07E9A" w:rsidRPr="00E80B1D" w:rsidRDefault="00B07E9A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07E9A" w:rsidRPr="00E80B1D" w:rsidRDefault="00B07E9A" w:rsidP="005D0B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80B1D">
              <w:rPr>
                <w:rFonts w:ascii="Times New Roman" w:hAnsi="Times New Roman"/>
                <w:bCs/>
                <w:sz w:val="24"/>
                <w:szCs w:val="24"/>
              </w:rPr>
              <w:t>17</w:t>
            </w:r>
          </w:p>
        </w:tc>
        <w:tc>
          <w:tcPr>
            <w:tcW w:w="6946" w:type="dxa"/>
          </w:tcPr>
          <w:p w:rsidR="00B07E9A" w:rsidRPr="00E80B1D" w:rsidRDefault="00B07E9A" w:rsidP="00FC16A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80B1D">
              <w:rPr>
                <w:rFonts w:ascii="Times New Roman" w:hAnsi="Times New Roman"/>
                <w:b/>
                <w:bCs/>
                <w:sz w:val="24"/>
                <w:szCs w:val="24"/>
              </w:rPr>
              <w:t>История религии</w:t>
            </w:r>
            <w:proofErr w:type="gramStart"/>
            <w:r w:rsidRPr="00E80B1D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E80B1D">
              <w:rPr>
                <w:rFonts w:ascii="Times New Roman" w:hAnsi="Times New Roman"/>
                <w:sz w:val="24"/>
                <w:szCs w:val="24"/>
              </w:rPr>
              <w:t xml:space="preserve"> в 2-х т.: учеб. / В. В. Винокуров и др.; под </w:t>
            </w:r>
            <w:proofErr w:type="spellStart"/>
            <w:r w:rsidRPr="00E80B1D">
              <w:rPr>
                <w:rFonts w:ascii="Times New Roman" w:hAnsi="Times New Roman"/>
                <w:sz w:val="24"/>
                <w:szCs w:val="24"/>
              </w:rPr>
              <w:t>общ</w:t>
            </w:r>
            <w:proofErr w:type="gramStart"/>
            <w:r w:rsidRPr="00E80B1D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E80B1D">
              <w:rPr>
                <w:rFonts w:ascii="Times New Roman" w:hAnsi="Times New Roman"/>
                <w:sz w:val="24"/>
                <w:szCs w:val="24"/>
              </w:rPr>
              <w:t>ед</w:t>
            </w:r>
            <w:proofErr w:type="spellEnd"/>
            <w:r w:rsidRPr="00E80B1D">
              <w:rPr>
                <w:rFonts w:ascii="Times New Roman" w:hAnsi="Times New Roman"/>
                <w:sz w:val="24"/>
                <w:szCs w:val="24"/>
              </w:rPr>
              <w:t xml:space="preserve">. И. Н. Яблокова.- Изд. 3-е, </w:t>
            </w:r>
            <w:proofErr w:type="spellStart"/>
            <w:r w:rsidRPr="00E80B1D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E80B1D">
              <w:rPr>
                <w:rFonts w:ascii="Times New Roman" w:hAnsi="Times New Roman"/>
                <w:sz w:val="24"/>
                <w:szCs w:val="24"/>
              </w:rPr>
              <w:t xml:space="preserve">. и доп.- М.: </w:t>
            </w:r>
            <w:proofErr w:type="spellStart"/>
            <w:r w:rsidRPr="00E80B1D">
              <w:rPr>
                <w:rFonts w:ascii="Times New Roman" w:hAnsi="Times New Roman"/>
                <w:sz w:val="24"/>
                <w:szCs w:val="24"/>
              </w:rPr>
              <w:t>Высш</w:t>
            </w:r>
            <w:proofErr w:type="spellEnd"/>
            <w:r w:rsidRPr="00E80B1D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E80B1D">
              <w:rPr>
                <w:rFonts w:ascii="Times New Roman" w:hAnsi="Times New Roman"/>
                <w:sz w:val="24"/>
                <w:szCs w:val="24"/>
              </w:rPr>
              <w:t>шк</w:t>
            </w:r>
            <w:proofErr w:type="spellEnd"/>
            <w:r w:rsidRPr="00E80B1D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r w:rsidRPr="00E80B1D">
              <w:rPr>
                <w:rFonts w:ascii="Times New Roman" w:hAnsi="Times New Roman"/>
                <w:sz w:val="24"/>
                <w:szCs w:val="24"/>
              </w:rPr>
              <w:lastRenderedPageBreak/>
              <w:t>2007.</w:t>
            </w:r>
          </w:p>
        </w:tc>
      </w:tr>
      <w:tr w:rsidR="00B07E9A" w:rsidRPr="00E80B1D" w:rsidTr="00B07E9A">
        <w:tc>
          <w:tcPr>
            <w:tcW w:w="2235" w:type="dxa"/>
            <w:vMerge/>
          </w:tcPr>
          <w:p w:rsidR="00B07E9A" w:rsidRPr="00E80B1D" w:rsidRDefault="00B07E9A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07E9A" w:rsidRPr="00E80B1D" w:rsidRDefault="00F140F7" w:rsidP="005D0B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E80B1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18</w:t>
            </w:r>
          </w:p>
        </w:tc>
        <w:tc>
          <w:tcPr>
            <w:tcW w:w="6946" w:type="dxa"/>
          </w:tcPr>
          <w:p w:rsidR="00B07E9A" w:rsidRPr="00E80B1D" w:rsidRDefault="00B07E9A" w:rsidP="005613C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E80B1D">
              <w:rPr>
                <w:rFonts w:ascii="Times New Roman" w:hAnsi="Times New Roman"/>
                <w:b/>
                <w:bCs/>
                <w:sz w:val="24"/>
                <w:szCs w:val="24"/>
              </w:rPr>
              <w:t>Лобазова</w:t>
            </w:r>
            <w:proofErr w:type="spellEnd"/>
            <w:r w:rsidRPr="00E80B1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О.Ф. </w:t>
            </w:r>
            <w:r w:rsidRPr="00E80B1D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Религиоведение</w:t>
            </w:r>
            <w:proofErr w:type="gramStart"/>
            <w:r w:rsidRPr="00E80B1D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E80B1D">
              <w:rPr>
                <w:rFonts w:ascii="Times New Roman" w:hAnsi="Times New Roman"/>
                <w:sz w:val="24"/>
                <w:szCs w:val="24"/>
              </w:rPr>
              <w:t xml:space="preserve"> учеб. / Ольга Федоровна Лобазова.- Изд. 5-е, испр. и доп.- М.: Дашков и К, 2008.- 486, [2] </w:t>
            </w:r>
            <w:proofErr w:type="gramStart"/>
            <w:r w:rsidRPr="00E80B1D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E80B1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07E9A" w:rsidRPr="00E80B1D" w:rsidTr="00B07E9A">
        <w:tc>
          <w:tcPr>
            <w:tcW w:w="2235" w:type="dxa"/>
            <w:vMerge/>
          </w:tcPr>
          <w:p w:rsidR="00B07E9A" w:rsidRPr="00E80B1D" w:rsidRDefault="00B07E9A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07E9A" w:rsidRPr="00E80B1D" w:rsidRDefault="00F140F7" w:rsidP="005D0B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E80B1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19</w:t>
            </w:r>
          </w:p>
        </w:tc>
        <w:tc>
          <w:tcPr>
            <w:tcW w:w="6946" w:type="dxa"/>
          </w:tcPr>
          <w:p w:rsidR="00B07E9A" w:rsidRPr="00E80B1D" w:rsidRDefault="00B07E9A" w:rsidP="005613C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80B1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Бажан, Т.А. </w:t>
            </w:r>
            <w:r w:rsidRPr="00E80B1D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Религиоведение для юристов</w:t>
            </w:r>
            <w:proofErr w:type="gramStart"/>
            <w:r w:rsidRPr="00E80B1D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E80B1D">
              <w:rPr>
                <w:rFonts w:ascii="Times New Roman" w:hAnsi="Times New Roman"/>
                <w:sz w:val="24"/>
                <w:szCs w:val="24"/>
              </w:rPr>
              <w:t xml:space="preserve"> учеб. / Татьяна Алексеевна Бажан, Олег Викторович Старков; под ред. О. В. Старкова.- СПб.: Юрид. центр Пресс, 2007.- 490, [5] с.- (Учеб</w:t>
            </w:r>
            <w:proofErr w:type="gramStart"/>
            <w:r w:rsidRPr="00E80B1D">
              <w:rPr>
                <w:rFonts w:ascii="Times New Roman" w:hAnsi="Times New Roman"/>
                <w:sz w:val="24"/>
                <w:szCs w:val="24"/>
              </w:rPr>
              <w:t>.и</w:t>
            </w:r>
            <w:proofErr w:type="gramEnd"/>
            <w:r w:rsidRPr="00E80B1D">
              <w:rPr>
                <w:rFonts w:ascii="Times New Roman" w:hAnsi="Times New Roman"/>
                <w:sz w:val="24"/>
                <w:szCs w:val="24"/>
              </w:rPr>
              <w:t xml:space="preserve"> учеб. пособия).</w:t>
            </w:r>
          </w:p>
        </w:tc>
      </w:tr>
      <w:tr w:rsidR="00B07E9A" w:rsidRPr="00E80B1D" w:rsidTr="00B07E9A">
        <w:tc>
          <w:tcPr>
            <w:tcW w:w="2235" w:type="dxa"/>
            <w:vMerge/>
          </w:tcPr>
          <w:p w:rsidR="00B07E9A" w:rsidRPr="00E80B1D" w:rsidRDefault="00B07E9A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07E9A" w:rsidRPr="00E80B1D" w:rsidRDefault="00F140F7" w:rsidP="005D0B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E80B1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20</w:t>
            </w:r>
          </w:p>
        </w:tc>
        <w:tc>
          <w:tcPr>
            <w:tcW w:w="6946" w:type="dxa"/>
          </w:tcPr>
          <w:p w:rsidR="00B07E9A" w:rsidRPr="00E80B1D" w:rsidRDefault="00B07E9A" w:rsidP="005613C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80B1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Шелковая, Н.В. </w:t>
            </w:r>
            <w:r w:rsidRPr="00E80B1D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Введение в религиоведение</w:t>
            </w:r>
            <w:proofErr w:type="gramStart"/>
            <w:r w:rsidRPr="00E80B1D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E80B1D">
              <w:rPr>
                <w:rFonts w:ascii="Times New Roman" w:hAnsi="Times New Roman"/>
                <w:sz w:val="24"/>
                <w:szCs w:val="24"/>
              </w:rPr>
              <w:t xml:space="preserve"> [учеб.] / Наталья Валерьевна Шелковая.- Ростов н</w:t>
            </w:r>
            <w:proofErr w:type="gramStart"/>
            <w:r w:rsidRPr="00E80B1D">
              <w:rPr>
                <w:rFonts w:ascii="Times New Roman" w:hAnsi="Times New Roman"/>
                <w:sz w:val="24"/>
                <w:szCs w:val="24"/>
              </w:rPr>
              <w:t>/Д</w:t>
            </w:r>
            <w:proofErr w:type="gramEnd"/>
            <w:r w:rsidRPr="00E80B1D">
              <w:rPr>
                <w:rFonts w:ascii="Times New Roman" w:hAnsi="Times New Roman"/>
                <w:sz w:val="24"/>
                <w:szCs w:val="24"/>
              </w:rPr>
              <w:t>: Феникс, 2007.- 414, [2] с.- (Высш. образование).</w:t>
            </w:r>
          </w:p>
        </w:tc>
      </w:tr>
      <w:tr w:rsidR="00B07E9A" w:rsidRPr="00E80B1D" w:rsidTr="00B07E9A">
        <w:tc>
          <w:tcPr>
            <w:tcW w:w="2235" w:type="dxa"/>
            <w:vMerge/>
          </w:tcPr>
          <w:p w:rsidR="00B07E9A" w:rsidRPr="00E80B1D" w:rsidRDefault="00B07E9A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07E9A" w:rsidRPr="00E80B1D" w:rsidRDefault="00F140F7" w:rsidP="005D0B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E80B1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21</w:t>
            </w:r>
          </w:p>
        </w:tc>
        <w:tc>
          <w:tcPr>
            <w:tcW w:w="6946" w:type="dxa"/>
          </w:tcPr>
          <w:p w:rsidR="00B07E9A" w:rsidRPr="00E80B1D" w:rsidRDefault="00B07E9A" w:rsidP="005613C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E80B1D">
              <w:rPr>
                <w:rFonts w:ascii="Times New Roman" w:hAnsi="Times New Roman"/>
                <w:b/>
                <w:bCs/>
                <w:sz w:val="24"/>
                <w:szCs w:val="24"/>
              </w:rPr>
              <w:t>Матецкая</w:t>
            </w:r>
            <w:proofErr w:type="spellEnd"/>
            <w:r w:rsidRPr="00E80B1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А. В. </w:t>
            </w:r>
            <w:r w:rsidRPr="00E80B1D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Религиоведение</w:t>
            </w:r>
            <w:proofErr w:type="gramStart"/>
            <w:r w:rsidRPr="00E80B1D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E80B1D">
              <w:rPr>
                <w:rFonts w:ascii="Times New Roman" w:hAnsi="Times New Roman"/>
                <w:sz w:val="24"/>
                <w:szCs w:val="24"/>
              </w:rPr>
              <w:t xml:space="preserve"> краткий курс / А. В. Матецкая, С. И. Самыгин.- Ростов н</w:t>
            </w:r>
            <w:proofErr w:type="gramStart"/>
            <w:r w:rsidRPr="00E80B1D">
              <w:rPr>
                <w:rFonts w:ascii="Times New Roman" w:hAnsi="Times New Roman"/>
                <w:sz w:val="24"/>
                <w:szCs w:val="24"/>
              </w:rPr>
              <w:t>/Д</w:t>
            </w:r>
            <w:proofErr w:type="gramEnd"/>
            <w:r w:rsidRPr="00E80B1D">
              <w:rPr>
                <w:rFonts w:ascii="Times New Roman" w:hAnsi="Times New Roman"/>
                <w:sz w:val="24"/>
                <w:szCs w:val="24"/>
              </w:rPr>
              <w:t>: Феникс, 2008.- 216, [8] с.- (Высш. образование).</w:t>
            </w:r>
          </w:p>
        </w:tc>
      </w:tr>
      <w:tr w:rsidR="00B07E9A" w:rsidRPr="00E80B1D" w:rsidTr="00B07E9A">
        <w:trPr>
          <w:trHeight w:val="57"/>
        </w:trPr>
        <w:tc>
          <w:tcPr>
            <w:tcW w:w="2235" w:type="dxa"/>
          </w:tcPr>
          <w:p w:rsidR="00B07E9A" w:rsidRPr="00E80B1D" w:rsidRDefault="00B07E9A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07E9A" w:rsidRPr="00E80B1D" w:rsidRDefault="00F140F7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E80B1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22</w:t>
            </w:r>
          </w:p>
        </w:tc>
        <w:tc>
          <w:tcPr>
            <w:tcW w:w="6946" w:type="dxa"/>
          </w:tcPr>
          <w:p w:rsidR="00B07E9A" w:rsidRPr="00E80B1D" w:rsidRDefault="00B07E9A" w:rsidP="005613C6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E80B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Акатаев</w:t>
            </w:r>
            <w:proofErr w:type="spellEnd"/>
            <w:r w:rsidRPr="00E80B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С. Н  Мировоззренческий синкретизм казахов</w:t>
            </w:r>
            <w:r w:rsidRPr="00E80B1D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, А.; 1993</w:t>
            </w:r>
            <w:r w:rsidRPr="00E80B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 </w:t>
            </w:r>
          </w:p>
        </w:tc>
      </w:tr>
      <w:tr w:rsidR="00B07E9A" w:rsidRPr="00E80B1D" w:rsidTr="00B07E9A">
        <w:trPr>
          <w:trHeight w:val="57"/>
        </w:trPr>
        <w:tc>
          <w:tcPr>
            <w:tcW w:w="2235" w:type="dxa"/>
          </w:tcPr>
          <w:p w:rsidR="00B07E9A" w:rsidRPr="00E80B1D" w:rsidRDefault="00B07E9A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07E9A" w:rsidRPr="00E80B1D" w:rsidRDefault="00F140F7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E80B1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23</w:t>
            </w:r>
          </w:p>
        </w:tc>
        <w:tc>
          <w:tcPr>
            <w:tcW w:w="6946" w:type="dxa"/>
          </w:tcPr>
          <w:p w:rsidR="00B07E9A" w:rsidRPr="00E80B1D" w:rsidRDefault="00B07E9A" w:rsidP="005613C6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80B1D">
              <w:rPr>
                <w:rFonts w:ascii="Times New Roman" w:hAnsi="Times New Roman"/>
                <w:b/>
                <w:bCs/>
                <w:sz w:val="24"/>
                <w:szCs w:val="24"/>
              </w:rPr>
              <w:t>Кыдыралина</w:t>
            </w:r>
            <w:proofErr w:type="spellEnd"/>
            <w:r w:rsidRPr="00E80B1D">
              <w:rPr>
                <w:rFonts w:ascii="Times New Roman" w:hAnsi="Times New Roman"/>
                <w:b/>
                <w:bCs/>
                <w:sz w:val="24"/>
                <w:szCs w:val="24"/>
              </w:rPr>
              <w:t>, Ж.У. Этнос и религия в Казахстане: история и судьбы</w:t>
            </w:r>
            <w:r w:rsidRPr="00E80B1D">
              <w:rPr>
                <w:rFonts w:ascii="Times New Roman" w:hAnsi="Times New Roman"/>
                <w:sz w:val="24"/>
                <w:szCs w:val="24"/>
              </w:rPr>
              <w:t>/ Жанна Уркинбаевна Кыдыралина.- Астана: Елорда, 2007.- 220, [4] с.</w:t>
            </w:r>
          </w:p>
        </w:tc>
      </w:tr>
      <w:tr w:rsidR="00B07E9A" w:rsidRPr="00E80B1D" w:rsidTr="00B07E9A">
        <w:trPr>
          <w:trHeight w:val="57"/>
        </w:trPr>
        <w:tc>
          <w:tcPr>
            <w:tcW w:w="2235" w:type="dxa"/>
          </w:tcPr>
          <w:p w:rsidR="00B07E9A" w:rsidRPr="00E80B1D" w:rsidRDefault="00B07E9A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07E9A" w:rsidRPr="00E80B1D" w:rsidRDefault="00F140F7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E80B1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24</w:t>
            </w:r>
          </w:p>
        </w:tc>
        <w:tc>
          <w:tcPr>
            <w:tcW w:w="6946" w:type="dxa"/>
          </w:tcPr>
          <w:p w:rsidR="00B07E9A" w:rsidRPr="00E80B1D" w:rsidRDefault="00B07E9A" w:rsidP="005613C6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80B1D">
              <w:rPr>
                <w:rFonts w:ascii="Times New Roman" w:hAnsi="Times New Roman"/>
                <w:b/>
                <w:bCs/>
                <w:sz w:val="24"/>
                <w:szCs w:val="24"/>
              </w:rPr>
              <w:t>Религия и этнос в казахстанском обществе</w:t>
            </w:r>
            <w:r w:rsidRPr="00E80B1D">
              <w:rPr>
                <w:rFonts w:ascii="Times New Roman" w:hAnsi="Times New Roman"/>
                <w:sz w:val="24"/>
                <w:szCs w:val="24"/>
              </w:rPr>
              <w:t>/ Г. Телебаева, А. Омирсеитова, Д. Мельников, Ю. Жулин.- Астана: Елорда, 2004.- 243 с.</w:t>
            </w:r>
          </w:p>
        </w:tc>
      </w:tr>
      <w:tr w:rsidR="00B07E9A" w:rsidRPr="00E80B1D" w:rsidTr="00B07E9A">
        <w:trPr>
          <w:trHeight w:val="57"/>
        </w:trPr>
        <w:tc>
          <w:tcPr>
            <w:tcW w:w="2235" w:type="dxa"/>
          </w:tcPr>
          <w:p w:rsidR="00B07E9A" w:rsidRPr="00E80B1D" w:rsidRDefault="00B07E9A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07E9A" w:rsidRPr="00E80B1D" w:rsidRDefault="00F140F7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E80B1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25</w:t>
            </w:r>
          </w:p>
        </w:tc>
        <w:tc>
          <w:tcPr>
            <w:tcW w:w="6946" w:type="dxa"/>
          </w:tcPr>
          <w:p w:rsidR="00B07E9A" w:rsidRPr="00E80B1D" w:rsidRDefault="00B07E9A" w:rsidP="005613C6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E80B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Айтжанова</w:t>
            </w:r>
            <w:proofErr w:type="spellEnd"/>
            <w:r w:rsidRPr="00E80B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</w:t>
            </w:r>
            <w:r w:rsidRPr="00E80B1D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.</w:t>
            </w:r>
            <w:r w:rsidRPr="00E80B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</w:t>
            </w:r>
            <w:r w:rsidRPr="00E80B1D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.</w:t>
            </w:r>
            <w:r w:rsidRPr="00E80B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 Концепция человека в философии аль-Газали</w:t>
            </w:r>
            <w:r w:rsidRPr="00E80B1D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, Алматы, 2004.</w:t>
            </w:r>
            <w:r w:rsidRPr="00E80B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B07E9A" w:rsidRPr="00E80B1D" w:rsidTr="00B07E9A">
        <w:trPr>
          <w:trHeight w:val="57"/>
        </w:trPr>
        <w:tc>
          <w:tcPr>
            <w:tcW w:w="2235" w:type="dxa"/>
          </w:tcPr>
          <w:p w:rsidR="00B07E9A" w:rsidRPr="00E80B1D" w:rsidRDefault="00B07E9A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07E9A" w:rsidRPr="00E80B1D" w:rsidRDefault="00F140F7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E80B1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26</w:t>
            </w:r>
          </w:p>
        </w:tc>
        <w:tc>
          <w:tcPr>
            <w:tcW w:w="6946" w:type="dxa"/>
          </w:tcPr>
          <w:p w:rsidR="00B07E9A" w:rsidRPr="00E80B1D" w:rsidRDefault="00B07E9A" w:rsidP="005613C6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E80B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Альмухаметов</w:t>
            </w:r>
            <w:proofErr w:type="spellEnd"/>
            <w:r w:rsidRPr="00E80B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А.Р. Социально-политическая концепция современного ислама</w:t>
            </w:r>
            <w:proofErr w:type="gramStart"/>
            <w:r w:rsidRPr="00E80B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,А</w:t>
            </w:r>
            <w:proofErr w:type="gramEnd"/>
            <w:r w:rsidRPr="00E80B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лматы, 2007</w:t>
            </w:r>
          </w:p>
        </w:tc>
      </w:tr>
      <w:tr w:rsidR="00B07E9A" w:rsidRPr="00E80B1D" w:rsidTr="00B07E9A">
        <w:trPr>
          <w:trHeight w:val="57"/>
        </w:trPr>
        <w:tc>
          <w:tcPr>
            <w:tcW w:w="2235" w:type="dxa"/>
          </w:tcPr>
          <w:p w:rsidR="00B07E9A" w:rsidRPr="00E80B1D" w:rsidRDefault="00B07E9A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07E9A" w:rsidRPr="00E80B1D" w:rsidRDefault="00F140F7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E80B1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27</w:t>
            </w:r>
          </w:p>
        </w:tc>
        <w:tc>
          <w:tcPr>
            <w:tcW w:w="6946" w:type="dxa"/>
          </w:tcPr>
          <w:p w:rsidR="00B07E9A" w:rsidRPr="00E80B1D" w:rsidRDefault="00B07E9A" w:rsidP="005613C6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0B1D">
              <w:rPr>
                <w:rFonts w:ascii="Times New Roman" w:hAnsi="Times New Roman"/>
                <w:b/>
                <w:bCs/>
                <w:sz w:val="24"/>
                <w:szCs w:val="24"/>
              </w:rPr>
              <w:t>Философия и калам</w:t>
            </w:r>
            <w:r w:rsidRPr="00E80B1D">
              <w:rPr>
                <w:rFonts w:ascii="Times New Roman" w:hAnsi="Times New Roman"/>
                <w:sz w:val="24"/>
                <w:szCs w:val="24"/>
              </w:rPr>
              <w:t>: Знакомство с ислам</w:t>
            </w:r>
            <w:proofErr w:type="gramStart"/>
            <w:r w:rsidRPr="00E80B1D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E80B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E80B1D">
              <w:rPr>
                <w:rFonts w:ascii="Times New Roman" w:hAnsi="Times New Roman"/>
                <w:sz w:val="24"/>
                <w:szCs w:val="24"/>
              </w:rPr>
              <w:t>н</w:t>
            </w:r>
            <w:proofErr w:type="gramEnd"/>
            <w:r w:rsidRPr="00E80B1D">
              <w:rPr>
                <w:rFonts w:ascii="Times New Roman" w:hAnsi="Times New Roman"/>
                <w:sz w:val="24"/>
                <w:szCs w:val="24"/>
              </w:rPr>
              <w:t xml:space="preserve">ауками / Мортаза Мотаххари.- Алматы: </w:t>
            </w:r>
            <w:r w:rsidRPr="00E80B1D">
              <w:rPr>
                <w:rFonts w:ascii="Times New Roman" w:hAnsi="Times New Roman"/>
                <w:sz w:val="24"/>
                <w:szCs w:val="24"/>
                <w:lang w:val="kk-KZ"/>
              </w:rPr>
              <w:t>Ү</w:t>
            </w:r>
            <w:r w:rsidRPr="00E80B1D">
              <w:rPr>
                <w:rFonts w:ascii="Times New Roman" w:hAnsi="Times New Roman"/>
                <w:sz w:val="24"/>
                <w:szCs w:val="24"/>
              </w:rPr>
              <w:t xml:space="preserve">ш </w:t>
            </w:r>
            <w:r w:rsidRPr="00E80B1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E80B1D">
              <w:rPr>
                <w:rFonts w:ascii="Times New Roman" w:hAnsi="Times New Roman"/>
                <w:sz w:val="24"/>
                <w:szCs w:val="24"/>
              </w:rPr>
              <w:t>иян, 2004.- 124, [3] с.</w:t>
            </w:r>
          </w:p>
        </w:tc>
      </w:tr>
      <w:tr w:rsidR="00B07E9A" w:rsidRPr="00E80B1D" w:rsidTr="00B07E9A">
        <w:trPr>
          <w:trHeight w:val="57"/>
        </w:trPr>
        <w:tc>
          <w:tcPr>
            <w:tcW w:w="2235" w:type="dxa"/>
          </w:tcPr>
          <w:p w:rsidR="00B07E9A" w:rsidRPr="00E80B1D" w:rsidRDefault="00B07E9A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07E9A" w:rsidRPr="00E80B1D" w:rsidRDefault="00F140F7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E80B1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28</w:t>
            </w:r>
          </w:p>
        </w:tc>
        <w:tc>
          <w:tcPr>
            <w:tcW w:w="6946" w:type="dxa"/>
          </w:tcPr>
          <w:p w:rsidR="00B07E9A" w:rsidRPr="00E80B1D" w:rsidRDefault="00B07E9A" w:rsidP="005613C6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80B1D">
              <w:rPr>
                <w:rFonts w:ascii="Times New Roman" w:hAnsi="Times New Roman"/>
                <w:b/>
                <w:bCs/>
                <w:sz w:val="24"/>
                <w:szCs w:val="24"/>
              </w:rPr>
              <w:t>Ульрих, Р.  Ал-Матуриди и суннитская теология в Самарканде</w:t>
            </w:r>
            <w:r w:rsidRPr="00E80B1D">
              <w:rPr>
                <w:rFonts w:ascii="Times New Roman" w:hAnsi="Times New Roman"/>
                <w:sz w:val="24"/>
                <w:szCs w:val="24"/>
              </w:rPr>
              <w:t xml:space="preserve">/ Рудольф Ульрих.- Алматы: Фонд "XXI век", 1999.- 286 </w:t>
            </w:r>
            <w:proofErr w:type="gramStart"/>
            <w:r w:rsidRPr="00E80B1D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E80B1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07E9A" w:rsidRPr="00E80B1D" w:rsidTr="00B07E9A">
        <w:trPr>
          <w:trHeight w:val="57"/>
        </w:trPr>
        <w:tc>
          <w:tcPr>
            <w:tcW w:w="2235" w:type="dxa"/>
          </w:tcPr>
          <w:p w:rsidR="00B07E9A" w:rsidRPr="00E80B1D" w:rsidRDefault="00B07E9A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07E9A" w:rsidRPr="00E80B1D" w:rsidRDefault="00F140F7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E80B1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29</w:t>
            </w:r>
          </w:p>
        </w:tc>
        <w:tc>
          <w:tcPr>
            <w:tcW w:w="6946" w:type="dxa"/>
          </w:tcPr>
          <w:p w:rsidR="00B07E9A" w:rsidRPr="00E80B1D" w:rsidRDefault="00B07E9A" w:rsidP="005613C6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80B1D">
              <w:rPr>
                <w:rFonts w:ascii="Times New Roman" w:hAnsi="Times New Roman"/>
                <w:b/>
                <w:bCs/>
                <w:sz w:val="24"/>
                <w:szCs w:val="24"/>
              </w:rPr>
              <w:t>Классики мирового религиоведения</w:t>
            </w:r>
            <w:r w:rsidRPr="00E80B1D">
              <w:rPr>
                <w:rFonts w:ascii="Times New Roman" w:hAnsi="Times New Roman"/>
                <w:sz w:val="24"/>
                <w:szCs w:val="24"/>
              </w:rPr>
              <w:t>: [Антология] / [Редкол.</w:t>
            </w:r>
            <w:proofErr w:type="gramStart"/>
            <w:r w:rsidRPr="00E80B1D">
              <w:rPr>
                <w:rFonts w:ascii="Times New Roman" w:hAnsi="Times New Roman"/>
                <w:sz w:val="24"/>
                <w:szCs w:val="24"/>
              </w:rPr>
              <w:t>:В</w:t>
            </w:r>
            <w:proofErr w:type="gramEnd"/>
            <w:r w:rsidRPr="00E80B1D">
              <w:rPr>
                <w:rFonts w:ascii="Times New Roman" w:hAnsi="Times New Roman"/>
                <w:sz w:val="24"/>
                <w:szCs w:val="24"/>
              </w:rPr>
              <w:t>.М.Бакусев, Ю.В.Божко, А.Б.Гофман и др.].- М.: Канон, 1996.- 492, [4]</w:t>
            </w:r>
            <w:proofErr w:type="gramStart"/>
            <w:r w:rsidRPr="00E80B1D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E80B1D">
              <w:rPr>
                <w:rFonts w:ascii="Times New Roman" w:hAnsi="Times New Roman"/>
                <w:sz w:val="24"/>
                <w:szCs w:val="24"/>
              </w:rPr>
              <w:t>.- (</w:t>
            </w:r>
            <w:proofErr w:type="gramStart"/>
            <w:r w:rsidRPr="00E80B1D">
              <w:rPr>
                <w:rFonts w:ascii="Times New Roman" w:hAnsi="Times New Roman"/>
                <w:sz w:val="24"/>
                <w:szCs w:val="24"/>
              </w:rPr>
              <w:t>История</w:t>
            </w:r>
            <w:proofErr w:type="gramEnd"/>
            <w:r w:rsidRPr="00E80B1D">
              <w:rPr>
                <w:rFonts w:ascii="Times New Roman" w:hAnsi="Times New Roman"/>
                <w:sz w:val="24"/>
                <w:szCs w:val="24"/>
              </w:rPr>
              <w:t xml:space="preserve"> философии в памятниках).</w:t>
            </w:r>
          </w:p>
        </w:tc>
      </w:tr>
      <w:tr w:rsidR="00B07E9A" w:rsidRPr="00E80B1D" w:rsidTr="00B07E9A">
        <w:trPr>
          <w:trHeight w:val="57"/>
        </w:trPr>
        <w:tc>
          <w:tcPr>
            <w:tcW w:w="2235" w:type="dxa"/>
          </w:tcPr>
          <w:p w:rsidR="00B07E9A" w:rsidRPr="00E80B1D" w:rsidRDefault="00B07E9A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07E9A" w:rsidRPr="00E80B1D" w:rsidRDefault="00F140F7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E80B1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30</w:t>
            </w:r>
          </w:p>
        </w:tc>
        <w:tc>
          <w:tcPr>
            <w:tcW w:w="6946" w:type="dxa"/>
          </w:tcPr>
          <w:p w:rsidR="00B07E9A" w:rsidRPr="00E80B1D" w:rsidRDefault="00B07E9A" w:rsidP="005613C6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80B1D">
              <w:rPr>
                <w:rFonts w:ascii="Times New Roman" w:hAnsi="Times New Roman"/>
                <w:b/>
                <w:bCs/>
                <w:sz w:val="24"/>
                <w:szCs w:val="24"/>
              </w:rPr>
              <w:t>Большаков, О.Г. История халифата</w:t>
            </w:r>
            <w:r w:rsidRPr="00E80B1D">
              <w:rPr>
                <w:rFonts w:ascii="Times New Roman" w:hAnsi="Times New Roman"/>
                <w:sz w:val="24"/>
                <w:szCs w:val="24"/>
              </w:rPr>
              <w:t>/ Олег Георгиевич Большаков; РАН, С.-Петерб. филиал, Ин-т востоковедения.- М.: Вост. лит</w:t>
            </w:r>
            <w:proofErr w:type="gramStart"/>
            <w:r w:rsidRPr="00E80B1D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gramEnd"/>
            <w:r w:rsidRPr="00E80B1D">
              <w:rPr>
                <w:rFonts w:ascii="Times New Roman" w:hAnsi="Times New Roman"/>
                <w:sz w:val="24"/>
                <w:szCs w:val="24"/>
              </w:rPr>
              <w:t>2000.(5)</w:t>
            </w:r>
          </w:p>
        </w:tc>
      </w:tr>
      <w:tr w:rsidR="00B07E9A" w:rsidRPr="00E80B1D" w:rsidTr="00B07E9A">
        <w:trPr>
          <w:trHeight w:val="57"/>
        </w:trPr>
        <w:tc>
          <w:tcPr>
            <w:tcW w:w="2235" w:type="dxa"/>
          </w:tcPr>
          <w:p w:rsidR="00B07E9A" w:rsidRPr="00E80B1D" w:rsidRDefault="00B07E9A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07E9A" w:rsidRPr="00E80B1D" w:rsidRDefault="00F140F7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E80B1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31</w:t>
            </w:r>
          </w:p>
        </w:tc>
        <w:tc>
          <w:tcPr>
            <w:tcW w:w="6946" w:type="dxa"/>
          </w:tcPr>
          <w:p w:rsidR="00B07E9A" w:rsidRPr="00E80B1D" w:rsidRDefault="00B07E9A" w:rsidP="005613C6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80B1D">
              <w:rPr>
                <w:rFonts w:ascii="Times New Roman" w:hAnsi="Times New Roman"/>
                <w:b/>
                <w:bCs/>
                <w:sz w:val="24"/>
                <w:szCs w:val="24"/>
              </w:rPr>
              <w:t>Крымский, А.Е. История мусульманства</w:t>
            </w:r>
            <w:r w:rsidRPr="00E80B1D">
              <w:rPr>
                <w:rFonts w:ascii="Times New Roman" w:hAnsi="Times New Roman"/>
                <w:sz w:val="24"/>
                <w:szCs w:val="24"/>
              </w:rPr>
              <w:t xml:space="preserve">/ Агафангел Ефимович Крымский.- Изд. 3-е, перераб. и доп.- М.; Жуковский: Кучково поле, 2003.- 462, [2] </w:t>
            </w:r>
            <w:proofErr w:type="gramStart"/>
            <w:r w:rsidRPr="00E80B1D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E80B1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07E9A" w:rsidRPr="00E80B1D" w:rsidTr="00B07E9A">
        <w:trPr>
          <w:trHeight w:val="57"/>
        </w:trPr>
        <w:tc>
          <w:tcPr>
            <w:tcW w:w="2235" w:type="dxa"/>
          </w:tcPr>
          <w:p w:rsidR="00B07E9A" w:rsidRPr="00E80B1D" w:rsidRDefault="00B07E9A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07E9A" w:rsidRPr="00E80B1D" w:rsidRDefault="00F140F7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E80B1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32</w:t>
            </w:r>
          </w:p>
        </w:tc>
        <w:tc>
          <w:tcPr>
            <w:tcW w:w="6946" w:type="dxa"/>
          </w:tcPr>
          <w:p w:rsidR="00B07E9A" w:rsidRPr="00E80B1D" w:rsidRDefault="00B07E9A" w:rsidP="005613C6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80B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Религиозная этика и аксиология  Абдигалиева, Г. К.  Алматы, 2003  </w:t>
            </w:r>
          </w:p>
        </w:tc>
      </w:tr>
      <w:tr w:rsidR="00E80B1D" w:rsidRPr="00E80B1D" w:rsidTr="00B07E9A">
        <w:trPr>
          <w:trHeight w:val="57"/>
        </w:trPr>
        <w:tc>
          <w:tcPr>
            <w:tcW w:w="2235" w:type="dxa"/>
          </w:tcPr>
          <w:p w:rsidR="00E80B1D" w:rsidRPr="00E80B1D" w:rsidRDefault="00E80B1D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80B1D" w:rsidRPr="00E80B1D" w:rsidRDefault="00E80B1D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E80B1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33</w:t>
            </w:r>
          </w:p>
        </w:tc>
        <w:tc>
          <w:tcPr>
            <w:tcW w:w="6946" w:type="dxa"/>
          </w:tcPr>
          <w:p w:rsidR="00E80B1D" w:rsidRPr="00E80B1D" w:rsidRDefault="00E80B1D" w:rsidP="00E80B1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proofErr w:type="spellStart"/>
            <w:r w:rsidRPr="00E80B1D">
              <w:rPr>
                <w:rFonts w:ascii="Times New Roman" w:hAnsi="Times New Roman"/>
                <w:iCs/>
                <w:sz w:val="24"/>
                <w:szCs w:val="24"/>
              </w:rPr>
              <w:t>Мамиргов</w:t>
            </w:r>
            <w:proofErr w:type="spellEnd"/>
            <w:r w:rsidRPr="00E80B1D">
              <w:rPr>
                <w:rFonts w:ascii="Times New Roman" w:hAnsi="Times New Roman"/>
                <w:iCs/>
                <w:sz w:val="24"/>
                <w:szCs w:val="24"/>
              </w:rPr>
              <w:t xml:space="preserve"> М.З. Книга исламских сект и вероучений. – М.: «Исламский мир», 2007. – 472 </w:t>
            </w:r>
            <w:proofErr w:type="gramStart"/>
            <w:r w:rsidRPr="00E80B1D">
              <w:rPr>
                <w:rFonts w:ascii="Times New Roman" w:hAnsi="Times New Roman"/>
                <w:iCs/>
                <w:sz w:val="24"/>
                <w:szCs w:val="24"/>
              </w:rPr>
              <w:t>с</w:t>
            </w:r>
            <w:proofErr w:type="gramEnd"/>
            <w:r w:rsidRPr="00E80B1D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</w:tc>
      </w:tr>
      <w:tr w:rsidR="00E80B1D" w:rsidRPr="00E80B1D" w:rsidTr="00B07E9A">
        <w:trPr>
          <w:trHeight w:val="57"/>
        </w:trPr>
        <w:tc>
          <w:tcPr>
            <w:tcW w:w="2235" w:type="dxa"/>
          </w:tcPr>
          <w:p w:rsidR="00E80B1D" w:rsidRPr="00E80B1D" w:rsidRDefault="00E80B1D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80B1D" w:rsidRPr="00E80B1D" w:rsidRDefault="00E80B1D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E80B1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34</w:t>
            </w:r>
          </w:p>
        </w:tc>
        <w:tc>
          <w:tcPr>
            <w:tcW w:w="6946" w:type="dxa"/>
          </w:tcPr>
          <w:p w:rsidR="00E80B1D" w:rsidRPr="00E80B1D" w:rsidRDefault="00E80B1D" w:rsidP="00E80B1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proofErr w:type="spellStart"/>
            <w:r w:rsidRPr="00E80B1D">
              <w:rPr>
                <w:rFonts w:ascii="Times New Roman" w:hAnsi="Times New Roman"/>
                <w:iCs/>
                <w:sz w:val="24"/>
                <w:szCs w:val="24"/>
              </w:rPr>
              <w:t>Смайыл</w:t>
            </w:r>
            <w:proofErr w:type="spellEnd"/>
            <w:r w:rsidRPr="00E80B1D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E80B1D">
              <w:rPr>
                <w:rFonts w:ascii="Times New Roman" w:hAnsi="Times New Roman"/>
                <w:iCs/>
                <w:sz w:val="24"/>
                <w:szCs w:val="24"/>
              </w:rPr>
              <w:t>Сейтбеков</w:t>
            </w:r>
            <w:proofErr w:type="spellEnd"/>
            <w:r w:rsidRPr="00E80B1D">
              <w:rPr>
                <w:rFonts w:ascii="Times New Roman" w:hAnsi="Times New Roman"/>
                <w:iCs/>
                <w:sz w:val="24"/>
                <w:szCs w:val="24"/>
              </w:rPr>
              <w:t xml:space="preserve">. </w:t>
            </w:r>
            <w:r w:rsidRPr="00E80B1D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 xml:space="preserve">Мәзһабтар тарихы. </w:t>
            </w:r>
            <w:r w:rsidRPr="00E80B1D">
              <w:rPr>
                <w:rFonts w:ascii="Times New Roman" w:hAnsi="Times New Roman"/>
                <w:iCs/>
                <w:sz w:val="24"/>
                <w:szCs w:val="24"/>
              </w:rPr>
              <w:t xml:space="preserve">– </w:t>
            </w:r>
            <w:proofErr w:type="spellStart"/>
            <w:r w:rsidRPr="00E80B1D">
              <w:rPr>
                <w:rFonts w:ascii="Times New Roman" w:hAnsi="Times New Roman"/>
                <w:iCs/>
                <w:sz w:val="24"/>
                <w:szCs w:val="24"/>
              </w:rPr>
              <w:t>Алматы</w:t>
            </w:r>
            <w:proofErr w:type="spellEnd"/>
            <w:r w:rsidRPr="00E80B1D">
              <w:rPr>
                <w:rFonts w:ascii="Times New Roman" w:hAnsi="Times New Roman"/>
                <w:iCs/>
                <w:sz w:val="24"/>
                <w:szCs w:val="24"/>
              </w:rPr>
              <w:t>, 2012. – 448 б.</w:t>
            </w:r>
          </w:p>
        </w:tc>
      </w:tr>
      <w:tr w:rsidR="00E80B1D" w:rsidRPr="00E80B1D" w:rsidTr="00B07E9A">
        <w:trPr>
          <w:trHeight w:val="57"/>
        </w:trPr>
        <w:tc>
          <w:tcPr>
            <w:tcW w:w="2235" w:type="dxa"/>
          </w:tcPr>
          <w:p w:rsidR="00E80B1D" w:rsidRPr="00E80B1D" w:rsidRDefault="00E80B1D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80B1D" w:rsidRPr="00E80B1D" w:rsidRDefault="00E80B1D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E80B1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35</w:t>
            </w:r>
          </w:p>
        </w:tc>
        <w:tc>
          <w:tcPr>
            <w:tcW w:w="6946" w:type="dxa"/>
          </w:tcPr>
          <w:p w:rsidR="00E80B1D" w:rsidRPr="00E80B1D" w:rsidRDefault="00E80B1D" w:rsidP="00E80B1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E80B1D">
              <w:rPr>
                <w:rFonts w:ascii="Times New Roman" w:hAnsi="Times New Roman"/>
                <w:iCs/>
                <w:sz w:val="24"/>
                <w:szCs w:val="24"/>
              </w:rPr>
              <w:t xml:space="preserve">Сейид </w:t>
            </w:r>
            <w:proofErr w:type="spellStart"/>
            <w:r w:rsidRPr="00E80B1D">
              <w:rPr>
                <w:rFonts w:ascii="Times New Roman" w:hAnsi="Times New Roman"/>
                <w:iCs/>
                <w:sz w:val="24"/>
                <w:szCs w:val="24"/>
              </w:rPr>
              <w:t>Хоссейн</w:t>
            </w:r>
            <w:proofErr w:type="spellEnd"/>
            <w:r w:rsidRPr="00E80B1D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E80B1D">
              <w:rPr>
                <w:rFonts w:ascii="Times New Roman" w:hAnsi="Times New Roman"/>
                <w:iCs/>
                <w:sz w:val="24"/>
                <w:szCs w:val="24"/>
              </w:rPr>
              <w:t>Наср</w:t>
            </w:r>
            <w:proofErr w:type="spellEnd"/>
            <w:r w:rsidRPr="00E80B1D">
              <w:rPr>
                <w:rFonts w:ascii="Times New Roman" w:hAnsi="Times New Roman"/>
                <w:iCs/>
                <w:sz w:val="24"/>
                <w:szCs w:val="24"/>
              </w:rPr>
              <w:t xml:space="preserve">. Молодой мусульманин в современном мире. – М.: «Исток», 2010. – 184 </w:t>
            </w:r>
            <w:proofErr w:type="gramStart"/>
            <w:r w:rsidRPr="00E80B1D">
              <w:rPr>
                <w:rFonts w:ascii="Times New Roman" w:hAnsi="Times New Roman"/>
                <w:iCs/>
                <w:sz w:val="24"/>
                <w:szCs w:val="24"/>
              </w:rPr>
              <w:t>с</w:t>
            </w:r>
            <w:proofErr w:type="gramEnd"/>
            <w:r w:rsidRPr="00E80B1D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</w:tc>
      </w:tr>
      <w:tr w:rsidR="00E80B1D" w:rsidRPr="00E80B1D" w:rsidTr="00B07E9A">
        <w:trPr>
          <w:trHeight w:val="57"/>
        </w:trPr>
        <w:tc>
          <w:tcPr>
            <w:tcW w:w="2235" w:type="dxa"/>
          </w:tcPr>
          <w:p w:rsidR="00E80B1D" w:rsidRPr="00E80B1D" w:rsidRDefault="00E80B1D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80B1D" w:rsidRPr="00E80B1D" w:rsidRDefault="00E80B1D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E80B1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36</w:t>
            </w:r>
          </w:p>
        </w:tc>
        <w:tc>
          <w:tcPr>
            <w:tcW w:w="6946" w:type="dxa"/>
          </w:tcPr>
          <w:p w:rsidR="00E80B1D" w:rsidRPr="00E80B1D" w:rsidRDefault="00E80B1D" w:rsidP="00E80B1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proofErr w:type="spellStart"/>
            <w:r w:rsidRPr="00E80B1D">
              <w:rPr>
                <w:rFonts w:ascii="Times New Roman" w:hAnsi="Times New Roman"/>
                <w:iCs/>
                <w:sz w:val="24"/>
                <w:szCs w:val="24"/>
              </w:rPr>
              <w:t>Мухаммад</w:t>
            </w:r>
            <w:proofErr w:type="spellEnd"/>
            <w:r w:rsidRPr="00E80B1D">
              <w:rPr>
                <w:rFonts w:ascii="Times New Roman" w:hAnsi="Times New Roman"/>
                <w:iCs/>
                <w:sz w:val="24"/>
                <w:szCs w:val="24"/>
              </w:rPr>
              <w:t xml:space="preserve"> Садик </w:t>
            </w:r>
            <w:proofErr w:type="spellStart"/>
            <w:r w:rsidRPr="00E80B1D">
              <w:rPr>
                <w:rFonts w:ascii="Times New Roman" w:hAnsi="Times New Roman"/>
                <w:iCs/>
                <w:sz w:val="24"/>
                <w:szCs w:val="24"/>
              </w:rPr>
              <w:t>Мухаммад</w:t>
            </w:r>
            <w:proofErr w:type="spellEnd"/>
            <w:r w:rsidRPr="00E80B1D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E80B1D">
              <w:rPr>
                <w:rFonts w:ascii="Times New Roman" w:hAnsi="Times New Roman"/>
                <w:iCs/>
                <w:sz w:val="24"/>
                <w:szCs w:val="24"/>
              </w:rPr>
              <w:t>Йусуф</w:t>
            </w:r>
            <w:proofErr w:type="spellEnd"/>
            <w:r w:rsidRPr="00E80B1D">
              <w:rPr>
                <w:rFonts w:ascii="Times New Roman" w:hAnsi="Times New Roman"/>
                <w:iCs/>
                <w:sz w:val="24"/>
                <w:szCs w:val="24"/>
              </w:rPr>
              <w:t xml:space="preserve">. Права человека в Исламе. – СПб.: «Издательство ДИЛЯ», 2008. – 288 </w:t>
            </w:r>
            <w:proofErr w:type="gramStart"/>
            <w:r w:rsidRPr="00E80B1D">
              <w:rPr>
                <w:rFonts w:ascii="Times New Roman" w:hAnsi="Times New Roman"/>
                <w:iCs/>
                <w:sz w:val="24"/>
                <w:szCs w:val="24"/>
              </w:rPr>
              <w:t>с</w:t>
            </w:r>
            <w:proofErr w:type="gramEnd"/>
            <w:r w:rsidRPr="00E80B1D">
              <w:rPr>
                <w:rFonts w:ascii="Times New Roman" w:hAnsi="Times New Roman"/>
                <w:iCs/>
                <w:sz w:val="24"/>
                <w:szCs w:val="24"/>
              </w:rPr>
              <w:t xml:space="preserve">. </w:t>
            </w:r>
          </w:p>
        </w:tc>
      </w:tr>
      <w:tr w:rsidR="00E80B1D" w:rsidRPr="00E80B1D" w:rsidTr="00B07E9A">
        <w:trPr>
          <w:trHeight w:val="57"/>
        </w:trPr>
        <w:tc>
          <w:tcPr>
            <w:tcW w:w="2235" w:type="dxa"/>
          </w:tcPr>
          <w:p w:rsidR="00E80B1D" w:rsidRPr="00E80B1D" w:rsidRDefault="00E80B1D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80B1D" w:rsidRPr="00E80B1D" w:rsidRDefault="00E80B1D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E80B1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37</w:t>
            </w:r>
          </w:p>
        </w:tc>
        <w:tc>
          <w:tcPr>
            <w:tcW w:w="6946" w:type="dxa"/>
          </w:tcPr>
          <w:p w:rsidR="00E80B1D" w:rsidRPr="00E80B1D" w:rsidRDefault="00E80B1D" w:rsidP="00E80B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0B1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Орынбеков М.С. Генезис религиозности в Казахстане. </w:t>
            </w:r>
            <w:r w:rsidRPr="00E80B1D">
              <w:rPr>
                <w:rFonts w:ascii="Times New Roman" w:hAnsi="Times New Roman"/>
                <w:sz w:val="24"/>
                <w:szCs w:val="24"/>
              </w:rPr>
              <w:t>–</w:t>
            </w:r>
            <w:r w:rsidRPr="00E80B1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Алматы, </w:t>
            </w:r>
            <w:r w:rsidRPr="00E80B1D">
              <w:rPr>
                <w:rFonts w:ascii="Times New Roman" w:hAnsi="Times New Roman"/>
                <w:sz w:val="24"/>
                <w:szCs w:val="24"/>
              </w:rPr>
              <w:t>2005</w:t>
            </w:r>
            <w:r w:rsidRPr="00E80B1D">
              <w:rPr>
                <w:rFonts w:ascii="Times New Roman" w:hAnsi="Times New Roman"/>
                <w:sz w:val="24"/>
                <w:szCs w:val="24"/>
                <w:lang w:val="kk-KZ"/>
              </w:rPr>
              <w:t>. – С. 186-222.</w:t>
            </w:r>
          </w:p>
        </w:tc>
      </w:tr>
      <w:tr w:rsidR="00E80B1D" w:rsidRPr="00E80B1D" w:rsidTr="00B07E9A">
        <w:trPr>
          <w:trHeight w:val="57"/>
        </w:trPr>
        <w:tc>
          <w:tcPr>
            <w:tcW w:w="2235" w:type="dxa"/>
          </w:tcPr>
          <w:p w:rsidR="00E80B1D" w:rsidRPr="00E80B1D" w:rsidRDefault="00E80B1D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80B1D" w:rsidRPr="00E80B1D" w:rsidRDefault="00E80B1D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E80B1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38</w:t>
            </w:r>
          </w:p>
        </w:tc>
        <w:tc>
          <w:tcPr>
            <w:tcW w:w="6946" w:type="dxa"/>
          </w:tcPr>
          <w:p w:rsidR="00E80B1D" w:rsidRPr="00E80B1D" w:rsidRDefault="00E80B1D" w:rsidP="00E80B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0B1D">
              <w:rPr>
                <w:rFonts w:ascii="Times New Roman" w:hAnsi="Times New Roman"/>
                <w:sz w:val="24"/>
                <w:szCs w:val="24"/>
                <w:lang w:val="kk-KZ"/>
              </w:rPr>
              <w:t>Климович Л.И. Книга о коране – М.: Издательство политической литературы, 1988. – С. 83-96.</w:t>
            </w:r>
          </w:p>
        </w:tc>
      </w:tr>
      <w:tr w:rsidR="00E80B1D" w:rsidRPr="00E80B1D" w:rsidTr="00B07E9A">
        <w:trPr>
          <w:trHeight w:val="57"/>
        </w:trPr>
        <w:tc>
          <w:tcPr>
            <w:tcW w:w="2235" w:type="dxa"/>
          </w:tcPr>
          <w:p w:rsidR="00E80B1D" w:rsidRPr="00E80B1D" w:rsidRDefault="00E80B1D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80B1D" w:rsidRPr="00E80B1D" w:rsidRDefault="00E80B1D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E80B1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39</w:t>
            </w:r>
          </w:p>
        </w:tc>
        <w:tc>
          <w:tcPr>
            <w:tcW w:w="6946" w:type="dxa"/>
          </w:tcPr>
          <w:p w:rsidR="00E80B1D" w:rsidRPr="00E80B1D" w:rsidRDefault="00E80B1D" w:rsidP="00E80B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0B1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Василий Бартольд. Ислам. Культура мусульманства. – М.: Книжний Клуб Книговек, </w:t>
            </w:r>
            <w:r w:rsidRPr="00E80B1D">
              <w:rPr>
                <w:rFonts w:ascii="Times New Roman" w:hAnsi="Times New Roman"/>
                <w:sz w:val="24"/>
                <w:szCs w:val="24"/>
                <w:lang w:val="tr-TR"/>
              </w:rPr>
              <w:t>2012</w:t>
            </w:r>
            <w:r w:rsidRPr="00E80B1D">
              <w:rPr>
                <w:rFonts w:ascii="Times New Roman" w:hAnsi="Times New Roman"/>
                <w:sz w:val="24"/>
                <w:szCs w:val="24"/>
              </w:rPr>
              <w:t>.</w:t>
            </w:r>
            <w:r w:rsidRPr="00E80B1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– </w:t>
            </w:r>
            <w:r w:rsidRPr="00E80B1D">
              <w:rPr>
                <w:rFonts w:ascii="Times New Roman" w:hAnsi="Times New Roman"/>
                <w:sz w:val="24"/>
                <w:szCs w:val="24"/>
              </w:rPr>
              <w:t>352</w:t>
            </w:r>
            <w:r w:rsidRPr="00E80B1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с.</w:t>
            </w:r>
          </w:p>
        </w:tc>
      </w:tr>
      <w:tr w:rsidR="00E80B1D" w:rsidRPr="00E80B1D" w:rsidTr="00B07E9A">
        <w:trPr>
          <w:trHeight w:val="57"/>
        </w:trPr>
        <w:tc>
          <w:tcPr>
            <w:tcW w:w="2235" w:type="dxa"/>
          </w:tcPr>
          <w:p w:rsidR="00E80B1D" w:rsidRPr="00E80B1D" w:rsidRDefault="00E80B1D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80B1D" w:rsidRPr="00E80B1D" w:rsidRDefault="00E80B1D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E80B1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40</w:t>
            </w:r>
          </w:p>
        </w:tc>
        <w:tc>
          <w:tcPr>
            <w:tcW w:w="6946" w:type="dxa"/>
          </w:tcPr>
          <w:p w:rsidR="00E80B1D" w:rsidRPr="00E80B1D" w:rsidRDefault="00E80B1D" w:rsidP="00E80B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0B1D">
              <w:rPr>
                <w:rFonts w:ascii="Times New Roman" w:hAnsi="Times New Roman"/>
                <w:sz w:val="24"/>
                <w:szCs w:val="24"/>
                <w:lang w:val="kk-KZ"/>
              </w:rPr>
              <w:t>Рустам Батыр. Абу Ханифа. Жизнь и наследие. – Н. Новгород-Ярославль, 2007. – 288 с.</w:t>
            </w:r>
          </w:p>
        </w:tc>
      </w:tr>
      <w:tr w:rsidR="00E80B1D" w:rsidRPr="00E80B1D" w:rsidTr="00B07E9A">
        <w:trPr>
          <w:trHeight w:val="57"/>
        </w:trPr>
        <w:tc>
          <w:tcPr>
            <w:tcW w:w="2235" w:type="dxa"/>
          </w:tcPr>
          <w:p w:rsidR="00E80B1D" w:rsidRPr="00E80B1D" w:rsidRDefault="00E80B1D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80B1D" w:rsidRPr="00E80B1D" w:rsidRDefault="00E80B1D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E80B1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41</w:t>
            </w:r>
          </w:p>
        </w:tc>
        <w:tc>
          <w:tcPr>
            <w:tcW w:w="6946" w:type="dxa"/>
          </w:tcPr>
          <w:p w:rsidR="00E80B1D" w:rsidRPr="00E80B1D" w:rsidRDefault="00E80B1D" w:rsidP="00E80B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0B1D">
              <w:rPr>
                <w:rFonts w:ascii="Times New Roman" w:hAnsi="Times New Roman"/>
                <w:sz w:val="24"/>
                <w:szCs w:val="24"/>
                <w:lang w:val="kk-KZ"/>
              </w:rPr>
              <w:t>Әділбаев А., Әділбаева Ш. Әбу Ханифа және ханафи мәзһабы. – Алматы, 2011. – 400 бет.</w:t>
            </w:r>
          </w:p>
        </w:tc>
      </w:tr>
      <w:tr w:rsidR="00E80B1D" w:rsidRPr="00E80B1D" w:rsidTr="00B07E9A">
        <w:trPr>
          <w:trHeight w:val="57"/>
        </w:trPr>
        <w:tc>
          <w:tcPr>
            <w:tcW w:w="2235" w:type="dxa"/>
          </w:tcPr>
          <w:p w:rsidR="00E80B1D" w:rsidRPr="00E80B1D" w:rsidRDefault="00E80B1D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E80B1D" w:rsidRPr="00E80B1D" w:rsidRDefault="00E80B1D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E80B1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42</w:t>
            </w:r>
          </w:p>
        </w:tc>
        <w:tc>
          <w:tcPr>
            <w:tcW w:w="6946" w:type="dxa"/>
          </w:tcPr>
          <w:p w:rsidR="00E80B1D" w:rsidRPr="00E80B1D" w:rsidRDefault="00E80B1D" w:rsidP="00E80B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0B1D">
              <w:rPr>
                <w:rFonts w:ascii="Times New Roman" w:hAnsi="Times New Roman"/>
                <w:sz w:val="24"/>
                <w:szCs w:val="24"/>
                <w:lang w:val="kk-KZ"/>
              </w:rPr>
              <w:t>Тұрсын Ғабитов, Қайрат Затов. Қазақ мәдениетінің рухани кеңістігі. – Алматы, 2012 ж.</w:t>
            </w:r>
          </w:p>
        </w:tc>
      </w:tr>
    </w:tbl>
    <w:p w:rsidR="00DA0B87" w:rsidRPr="00E80B1D" w:rsidRDefault="00DA0B87" w:rsidP="005D0BC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A0B87" w:rsidRPr="00E80B1D" w:rsidRDefault="00DA0B87" w:rsidP="005D0BC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sectPr w:rsidR="00DA0B87" w:rsidRPr="00E80B1D" w:rsidSect="005D0BCD">
      <w:pgSz w:w="11906" w:h="16838"/>
      <w:pgMar w:top="1134" w:right="567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61325"/>
    <w:multiLevelType w:val="hybridMultilevel"/>
    <w:tmpl w:val="A7F4CB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3568B0"/>
    <w:multiLevelType w:val="hybridMultilevel"/>
    <w:tmpl w:val="025A7F5C"/>
    <w:lvl w:ilvl="0" w:tplc="B662463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22463"/>
    <w:rsid w:val="0002316A"/>
    <w:rsid w:val="00046416"/>
    <w:rsid w:val="000608EB"/>
    <w:rsid w:val="00062951"/>
    <w:rsid w:val="0007362C"/>
    <w:rsid w:val="000816A8"/>
    <w:rsid w:val="00087911"/>
    <w:rsid w:val="000927B3"/>
    <w:rsid w:val="00113570"/>
    <w:rsid w:val="00136D7F"/>
    <w:rsid w:val="00157A7B"/>
    <w:rsid w:val="00172FCB"/>
    <w:rsid w:val="001762FF"/>
    <w:rsid w:val="001C4DE0"/>
    <w:rsid w:val="00307DAA"/>
    <w:rsid w:val="00355544"/>
    <w:rsid w:val="00362C88"/>
    <w:rsid w:val="00364BD0"/>
    <w:rsid w:val="0037601B"/>
    <w:rsid w:val="003C142D"/>
    <w:rsid w:val="0041411A"/>
    <w:rsid w:val="00422463"/>
    <w:rsid w:val="00432711"/>
    <w:rsid w:val="0049437C"/>
    <w:rsid w:val="00494397"/>
    <w:rsid w:val="004B5B69"/>
    <w:rsid w:val="004F069E"/>
    <w:rsid w:val="0051767B"/>
    <w:rsid w:val="005803F9"/>
    <w:rsid w:val="00592CF9"/>
    <w:rsid w:val="005A33CF"/>
    <w:rsid w:val="005C76C3"/>
    <w:rsid w:val="005D0BCD"/>
    <w:rsid w:val="00603630"/>
    <w:rsid w:val="00603E14"/>
    <w:rsid w:val="006340D5"/>
    <w:rsid w:val="00637555"/>
    <w:rsid w:val="006625A6"/>
    <w:rsid w:val="006E087E"/>
    <w:rsid w:val="007823F1"/>
    <w:rsid w:val="007B18BB"/>
    <w:rsid w:val="007D143B"/>
    <w:rsid w:val="007E684E"/>
    <w:rsid w:val="008A6971"/>
    <w:rsid w:val="008B29AD"/>
    <w:rsid w:val="008D00BB"/>
    <w:rsid w:val="008E21FE"/>
    <w:rsid w:val="008F1FDD"/>
    <w:rsid w:val="00925E74"/>
    <w:rsid w:val="00931799"/>
    <w:rsid w:val="009332C1"/>
    <w:rsid w:val="009539A2"/>
    <w:rsid w:val="009C2CA7"/>
    <w:rsid w:val="009C669A"/>
    <w:rsid w:val="009D5189"/>
    <w:rsid w:val="00A11BBD"/>
    <w:rsid w:val="00A4508E"/>
    <w:rsid w:val="00A7719C"/>
    <w:rsid w:val="00B07E9A"/>
    <w:rsid w:val="00B30757"/>
    <w:rsid w:val="00B866A2"/>
    <w:rsid w:val="00C126CF"/>
    <w:rsid w:val="00C35480"/>
    <w:rsid w:val="00C54AA8"/>
    <w:rsid w:val="00C630CC"/>
    <w:rsid w:val="00CD72BB"/>
    <w:rsid w:val="00CF63F3"/>
    <w:rsid w:val="00DA0B87"/>
    <w:rsid w:val="00DA1A2E"/>
    <w:rsid w:val="00DB3184"/>
    <w:rsid w:val="00DE6138"/>
    <w:rsid w:val="00E044B9"/>
    <w:rsid w:val="00E22EE6"/>
    <w:rsid w:val="00E335BC"/>
    <w:rsid w:val="00E472BC"/>
    <w:rsid w:val="00E72DBB"/>
    <w:rsid w:val="00E80B1D"/>
    <w:rsid w:val="00E82401"/>
    <w:rsid w:val="00E831F3"/>
    <w:rsid w:val="00EA1E2F"/>
    <w:rsid w:val="00F01DA7"/>
    <w:rsid w:val="00F140F7"/>
    <w:rsid w:val="00F6191A"/>
    <w:rsid w:val="00F62E81"/>
    <w:rsid w:val="00F63257"/>
    <w:rsid w:val="00F64F1D"/>
    <w:rsid w:val="00F65950"/>
    <w:rsid w:val="00F7324B"/>
    <w:rsid w:val="00FB36B0"/>
    <w:rsid w:val="00FD7F69"/>
    <w:rsid w:val="00FF30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16A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2246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kztxt">
    <w:name w:val="kztxt"/>
    <w:basedOn w:val="a"/>
    <w:rsid w:val="00362C88"/>
    <w:pPr>
      <w:spacing w:before="100" w:beforeAutospacing="1" w:after="100" w:afterAutospacing="1" w:line="240" w:lineRule="auto"/>
    </w:pPr>
    <w:rPr>
      <w:rFonts w:ascii="Microsoft Sans Serif" w:eastAsia="Times New Roman" w:hAnsi="Microsoft Sans Serif" w:cs="Microsoft Sans Serif"/>
      <w:sz w:val="18"/>
      <w:szCs w:val="18"/>
      <w:lang w:eastAsia="ru-RU"/>
    </w:rPr>
  </w:style>
  <w:style w:type="character" w:styleId="a4">
    <w:name w:val="Hyperlink"/>
    <w:basedOn w:val="a0"/>
    <w:rsid w:val="00136D7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500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i-u.ru\bibli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06CF4-AD56-43A5-A3AE-5A0BDAB8D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813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Председателям методбюро</vt:lpstr>
    </vt:vector>
  </TitlesOfParts>
  <Company/>
  <LinksUpToDate>false</LinksUpToDate>
  <CharactersWithSpaces>5438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Председателям методбюро</dc:title>
  <dc:subject/>
  <dc:creator>airali</dc:creator>
  <cp:keywords/>
  <dc:description/>
  <cp:lastModifiedBy>User</cp:lastModifiedBy>
  <cp:revision>12</cp:revision>
  <dcterms:created xsi:type="dcterms:W3CDTF">2012-04-25T12:08:00Z</dcterms:created>
  <dcterms:modified xsi:type="dcterms:W3CDTF">2013-11-05T16:57:00Z</dcterms:modified>
</cp:coreProperties>
</file>